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3C9" w:rsidRDefault="003853C9" w:rsidP="009E1E9B">
      <w:pPr>
        <w:pStyle w:val="Style"/>
        <w:framePr w:w="9878" w:h="1066" w:wrap="auto" w:vAnchor="page" w:hAnchor="text" w:x="673" w:y="8970"/>
        <w:spacing w:before="14" w:line="254" w:lineRule="exact"/>
        <w:ind w:right="9"/>
        <w:jc w:val="both"/>
        <w:rPr>
          <w:w w:val="106"/>
          <w:sz w:val="22"/>
          <w:szCs w:val="22"/>
          <w:lang w:bidi="he-IL"/>
        </w:rPr>
      </w:pPr>
    </w:p>
    <w:p w:rsidR="003853C9" w:rsidRDefault="003853C9" w:rsidP="009E1E9B">
      <w:pPr>
        <w:pStyle w:val="Style"/>
        <w:framePr w:w="9878" w:h="1066" w:wrap="auto" w:vAnchor="page" w:hAnchor="text" w:x="673" w:y="8970"/>
        <w:spacing w:before="14" w:line="254" w:lineRule="exact"/>
        <w:ind w:left="76" w:right="9"/>
        <w:jc w:val="both"/>
        <w:rPr>
          <w:w w:val="106"/>
          <w:sz w:val="22"/>
          <w:szCs w:val="22"/>
          <w:lang w:bidi="he-IL"/>
        </w:rPr>
      </w:pPr>
      <w:r>
        <w:rPr>
          <w:w w:val="106"/>
          <w:sz w:val="22"/>
          <w:szCs w:val="22"/>
          <w:lang w:bidi="he-IL"/>
        </w:rPr>
        <w:t xml:space="preserve">Each test was continued until the brand was totally consumed and all evidence of flame, glow, and smoke disappeared from both the exposed surface of the material being tested and the underside of the test deck. </w:t>
      </w:r>
    </w:p>
    <w:p w:rsidR="003853C9" w:rsidRDefault="003853C9" w:rsidP="009E1E9B">
      <w:pPr>
        <w:pStyle w:val="Style"/>
        <w:framePr w:w="9878" w:h="1066" w:wrap="auto" w:vAnchor="page" w:hAnchor="text" w:x="673" w:y="8970"/>
        <w:spacing w:before="129" w:line="172" w:lineRule="exact"/>
        <w:ind w:left="3940" w:right="3859" w:firstLine="1627"/>
        <w:rPr>
          <w:w w:val="189"/>
          <w:sz w:val="22"/>
          <w:szCs w:val="22"/>
          <w:u w:val="single"/>
          <w:lang w:bidi="he-IL"/>
        </w:rPr>
      </w:pPr>
    </w:p>
    <w:p w:rsidR="003853C9" w:rsidRPr="003853C9" w:rsidRDefault="003853C9" w:rsidP="009E1E9B">
      <w:pPr>
        <w:pStyle w:val="Style"/>
        <w:framePr w:w="9907" w:h="2521" w:wrap="auto" w:vAnchor="page" w:hAnchor="text" w:x="673" w:y="9998"/>
        <w:spacing w:before="14" w:line="254" w:lineRule="exact"/>
        <w:ind w:left="76" w:right="9"/>
        <w:jc w:val="both"/>
        <w:rPr>
          <w:w w:val="106"/>
          <w:sz w:val="22"/>
          <w:szCs w:val="22"/>
          <w:u w:val="single"/>
          <w:lang w:bidi="he-IL"/>
        </w:rPr>
      </w:pPr>
      <w:r>
        <w:rPr>
          <w:w w:val="106"/>
          <w:sz w:val="22"/>
          <w:szCs w:val="22"/>
          <w:lang w:bidi="he-IL"/>
        </w:rPr>
        <w:tab/>
      </w:r>
      <w:r>
        <w:rPr>
          <w:w w:val="106"/>
          <w:sz w:val="22"/>
          <w:szCs w:val="22"/>
          <w:lang w:bidi="he-IL"/>
        </w:rPr>
        <w:tab/>
      </w:r>
      <w:r>
        <w:rPr>
          <w:w w:val="106"/>
          <w:sz w:val="22"/>
          <w:szCs w:val="22"/>
          <w:lang w:bidi="he-IL"/>
        </w:rPr>
        <w:tab/>
      </w:r>
      <w:r>
        <w:rPr>
          <w:w w:val="106"/>
          <w:sz w:val="22"/>
          <w:szCs w:val="22"/>
          <w:lang w:bidi="he-IL"/>
        </w:rPr>
        <w:tab/>
      </w:r>
      <w:r>
        <w:rPr>
          <w:w w:val="106"/>
          <w:sz w:val="22"/>
          <w:szCs w:val="22"/>
          <w:lang w:bidi="he-IL"/>
        </w:rPr>
        <w:tab/>
      </w:r>
      <w:r>
        <w:rPr>
          <w:w w:val="106"/>
          <w:sz w:val="22"/>
          <w:szCs w:val="22"/>
          <w:lang w:bidi="he-IL"/>
        </w:rPr>
        <w:tab/>
      </w:r>
      <w:r w:rsidRPr="003853C9">
        <w:rPr>
          <w:w w:val="106"/>
          <w:sz w:val="22"/>
          <w:szCs w:val="22"/>
          <w:u w:val="single"/>
          <w:lang w:bidi="he-IL"/>
        </w:rPr>
        <w:t>TEST SPECIMENS</w:t>
      </w:r>
    </w:p>
    <w:p w:rsidR="003853C9" w:rsidRDefault="003853C9" w:rsidP="009E1E9B">
      <w:pPr>
        <w:pStyle w:val="Style"/>
        <w:framePr w:w="9907" w:h="2521" w:wrap="auto" w:vAnchor="page" w:hAnchor="text" w:x="673" w:y="9998"/>
        <w:spacing w:before="14" w:line="254" w:lineRule="exact"/>
        <w:ind w:left="76" w:right="9"/>
        <w:jc w:val="both"/>
        <w:rPr>
          <w:w w:val="106"/>
          <w:sz w:val="22"/>
          <w:szCs w:val="22"/>
          <w:lang w:bidi="he-IL"/>
        </w:rPr>
      </w:pPr>
    </w:p>
    <w:p w:rsidR="003853C9" w:rsidRDefault="003853C9" w:rsidP="009E1E9B">
      <w:pPr>
        <w:pStyle w:val="Style"/>
        <w:framePr w:w="9907" w:h="2521" w:wrap="auto" w:vAnchor="page" w:hAnchor="text" w:x="673" w:y="9998"/>
        <w:spacing w:before="14" w:line="254" w:lineRule="exact"/>
        <w:ind w:left="76" w:right="9"/>
        <w:jc w:val="both"/>
        <w:rPr>
          <w:w w:val="106"/>
          <w:sz w:val="22"/>
          <w:szCs w:val="22"/>
          <w:lang w:bidi="he-IL"/>
        </w:rPr>
      </w:pPr>
      <w:r>
        <w:rPr>
          <w:w w:val="106"/>
          <w:sz w:val="22"/>
          <w:szCs w:val="22"/>
          <w:lang w:bidi="he-IL"/>
        </w:rPr>
        <w:t xml:space="preserve">The test decks were 3-1/3 ft (1.0 </w:t>
      </w:r>
      <w:proofErr w:type="spellStart"/>
      <w:proofErr w:type="gramStart"/>
      <w:r>
        <w:rPr>
          <w:rFonts w:ascii="Arial" w:hAnsi="Arial" w:cs="Arial"/>
          <w:w w:val="106"/>
          <w:sz w:val="18"/>
          <w:szCs w:val="18"/>
          <w:lang w:bidi="he-IL"/>
        </w:rPr>
        <w:t>rn</w:t>
      </w:r>
      <w:proofErr w:type="spellEnd"/>
      <w:r>
        <w:rPr>
          <w:rFonts w:ascii="Arial" w:hAnsi="Arial" w:cs="Arial"/>
          <w:w w:val="106"/>
          <w:sz w:val="18"/>
          <w:szCs w:val="18"/>
          <w:lang w:bidi="he-IL"/>
        </w:rPr>
        <w:t xml:space="preserve"> )</w:t>
      </w:r>
      <w:proofErr w:type="gramEnd"/>
      <w:r>
        <w:rPr>
          <w:rFonts w:ascii="Arial" w:hAnsi="Arial" w:cs="Arial"/>
          <w:w w:val="106"/>
          <w:sz w:val="18"/>
          <w:szCs w:val="18"/>
          <w:lang w:bidi="he-IL"/>
        </w:rPr>
        <w:t xml:space="preserve"> </w:t>
      </w:r>
      <w:r>
        <w:rPr>
          <w:w w:val="106"/>
          <w:sz w:val="22"/>
          <w:szCs w:val="22"/>
          <w:lang w:bidi="he-IL"/>
        </w:rPr>
        <w:t xml:space="preserve">wide x 4-1/4 ft (1.30 </w:t>
      </w:r>
      <w:proofErr w:type="spellStart"/>
      <w:r>
        <w:rPr>
          <w:rFonts w:ascii="Arial" w:hAnsi="Arial" w:cs="Arial"/>
          <w:w w:val="106"/>
          <w:sz w:val="18"/>
          <w:szCs w:val="18"/>
          <w:lang w:bidi="he-IL"/>
        </w:rPr>
        <w:t>rn</w:t>
      </w:r>
      <w:proofErr w:type="spellEnd"/>
      <w:r>
        <w:rPr>
          <w:rFonts w:ascii="Arial" w:hAnsi="Arial" w:cs="Arial"/>
          <w:w w:val="106"/>
          <w:sz w:val="18"/>
          <w:szCs w:val="18"/>
          <w:lang w:bidi="he-IL"/>
        </w:rPr>
        <w:t xml:space="preserve"> ) </w:t>
      </w:r>
      <w:r>
        <w:rPr>
          <w:w w:val="106"/>
          <w:sz w:val="22"/>
          <w:szCs w:val="22"/>
          <w:lang w:bidi="he-IL"/>
        </w:rPr>
        <w:t xml:space="preserve">long. </w:t>
      </w:r>
      <w:proofErr w:type="gramStart"/>
      <w:r>
        <w:rPr>
          <w:w w:val="106"/>
          <w:sz w:val="22"/>
          <w:szCs w:val="22"/>
          <w:lang w:bidi="he-IL"/>
        </w:rPr>
        <w:t>Nominal 1 x 4-in.</w:t>
      </w:r>
      <w:proofErr w:type="gramEnd"/>
      <w:r>
        <w:rPr>
          <w:w w:val="106"/>
          <w:sz w:val="22"/>
          <w:szCs w:val="22"/>
          <w:lang w:bidi="he-IL"/>
        </w:rPr>
        <w:t xml:space="preserve"> No. 2 white pine planks, 3-1/3 ft (1.0 m) long,' spaced 2 in. (50.8 mm) apart were securely nailed to two nominal 2 x 4-in. No.2 construc</w:t>
      </w:r>
      <w:r>
        <w:rPr>
          <w:w w:val="106"/>
          <w:sz w:val="22"/>
          <w:szCs w:val="22"/>
          <w:lang w:bidi="he-IL"/>
        </w:rPr>
        <w:softHyphen/>
        <w:t xml:space="preserve">tion grade wood battens located under and flush with the outer edges of the deck. The wood shingles were nailed to the wood substrate. A 6-1/2-in. 16.51-cm) length of exposed shingle surface was used in constructing the test </w:t>
      </w:r>
    </w:p>
    <w:p w:rsidR="003853C9" w:rsidRDefault="003853C9" w:rsidP="009E1E9B">
      <w:pPr>
        <w:pStyle w:val="Style"/>
        <w:framePr w:w="9907" w:h="2521" w:wrap="auto" w:vAnchor="page" w:hAnchor="text" w:x="673" w:y="9998"/>
        <w:spacing w:line="283" w:lineRule="exact"/>
        <w:ind w:left="124"/>
        <w:rPr>
          <w:w w:val="106"/>
          <w:sz w:val="22"/>
          <w:szCs w:val="22"/>
          <w:lang w:bidi="he-IL"/>
        </w:rPr>
      </w:pPr>
      <w:proofErr w:type="gramStart"/>
      <w:r>
        <w:rPr>
          <w:w w:val="106"/>
          <w:sz w:val="22"/>
          <w:szCs w:val="22"/>
          <w:lang w:bidi="he-IL"/>
        </w:rPr>
        <w:t>decks</w:t>
      </w:r>
      <w:proofErr w:type="gramEnd"/>
      <w:r>
        <w:rPr>
          <w:w w:val="106"/>
          <w:sz w:val="22"/>
          <w:szCs w:val="22"/>
          <w:lang w:bidi="he-IL"/>
        </w:rPr>
        <w:t xml:space="preserve">. </w:t>
      </w:r>
    </w:p>
    <w:p w:rsidR="009E1E9B" w:rsidRDefault="000547C7" w:rsidP="009E1E9B">
      <w:pPr>
        <w:pStyle w:val="Style"/>
        <w:framePr w:w="1574" w:h="1152" w:wrap="auto" w:vAnchor="page" w:hAnchor="page" w:x="1317" w:y="12591"/>
        <w:rPr>
          <w:sz w:val="10"/>
          <w:szCs w:val="10"/>
          <w:lang w:bidi="he-IL"/>
        </w:rPr>
      </w:pPr>
      <w:r>
        <w:rPr>
          <w:noProof/>
          <w:sz w:val="10"/>
          <w:szCs w:val="10"/>
        </w:rPr>
        <w:drawing>
          <wp:inline distT="0" distB="0" distL="0" distR="0">
            <wp:extent cx="1000125" cy="733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000125" cy="733425"/>
                    </a:xfrm>
                    <a:prstGeom prst="rect">
                      <a:avLst/>
                    </a:prstGeom>
                    <a:noFill/>
                    <a:ln w="9525">
                      <a:noFill/>
                      <a:miter lim="800000"/>
                      <a:headEnd/>
                      <a:tailEnd/>
                    </a:ln>
                  </pic:spPr>
                </pic:pic>
              </a:graphicData>
            </a:graphic>
          </wp:inline>
        </w:drawing>
      </w:r>
    </w:p>
    <w:p w:rsidR="009E1E9B" w:rsidRDefault="009E1E9B" w:rsidP="009E1E9B">
      <w:pPr>
        <w:pStyle w:val="Style"/>
        <w:framePr w:w="1666" w:h="422" w:wrap="auto" w:vAnchor="page" w:hAnchor="page" w:x="9587" w:y="13167"/>
        <w:spacing w:line="417" w:lineRule="exact"/>
        <w:ind w:left="19"/>
        <w:rPr>
          <w:rFonts w:ascii="Arial" w:hAnsi="Arial" w:cs="Arial"/>
          <w:w w:val="71"/>
          <w:sz w:val="35"/>
          <w:szCs w:val="35"/>
          <w:lang w:bidi="he-IL"/>
        </w:rPr>
      </w:pPr>
      <w:r>
        <w:rPr>
          <w:rFonts w:ascii="Arial" w:hAnsi="Arial" w:cs="Arial"/>
          <w:w w:val="92"/>
          <w:sz w:val="35"/>
          <w:szCs w:val="35"/>
          <w:lang w:bidi="he-IL"/>
        </w:rPr>
        <w:t xml:space="preserve">OCT </w:t>
      </w:r>
      <w:r>
        <w:rPr>
          <w:rFonts w:ascii="Arial" w:hAnsi="Arial" w:cs="Arial"/>
          <w:w w:val="71"/>
          <w:sz w:val="35"/>
          <w:szCs w:val="35"/>
          <w:lang w:bidi="he-IL"/>
        </w:rPr>
        <w:t xml:space="preserve">9 </w:t>
      </w:r>
    </w:p>
    <w:p w:rsidR="009E1E9B" w:rsidRDefault="009E1E9B" w:rsidP="009E1E9B">
      <w:pPr>
        <w:pStyle w:val="Style"/>
        <w:framePr w:w="991" w:h="364" w:wrap="auto" w:vAnchor="page" w:hAnchor="page" w:x="10533" w:y="13167"/>
        <w:spacing w:line="355" w:lineRule="exact"/>
        <w:ind w:left="38"/>
        <w:rPr>
          <w:rFonts w:ascii="Arial" w:hAnsi="Arial" w:cs="Arial"/>
          <w:w w:val="75"/>
          <w:sz w:val="37"/>
          <w:szCs w:val="37"/>
          <w:lang w:bidi="he-IL"/>
        </w:rPr>
      </w:pPr>
      <w:r>
        <w:rPr>
          <w:rFonts w:ascii="Arial" w:hAnsi="Arial" w:cs="Arial"/>
          <w:w w:val="75"/>
          <w:sz w:val="37"/>
          <w:szCs w:val="37"/>
          <w:lang w:bidi="he-IL"/>
        </w:rPr>
        <w:t xml:space="preserve">1980 </w:t>
      </w:r>
    </w:p>
    <w:p w:rsidR="009E1E9B" w:rsidRDefault="009E1E9B" w:rsidP="009E1E9B">
      <w:pPr>
        <w:pStyle w:val="Style"/>
        <w:framePr w:w="991" w:h="364" w:wrap="auto" w:vAnchor="page" w:hAnchor="page" w:x="10533" w:y="13167"/>
        <w:spacing w:line="355" w:lineRule="exact"/>
        <w:rPr>
          <w:rFonts w:ascii="Arial" w:hAnsi="Arial" w:cs="Arial"/>
          <w:w w:val="75"/>
          <w:sz w:val="37"/>
          <w:szCs w:val="37"/>
          <w:lang w:bidi="he-IL"/>
        </w:rPr>
      </w:pPr>
    </w:p>
    <w:p w:rsidR="009E1E9B" w:rsidRDefault="009E1E9B" w:rsidP="009E1E9B">
      <w:pPr>
        <w:pStyle w:val="Style"/>
        <w:framePr w:w="7305" w:h="422" w:wrap="auto" w:vAnchor="page" w:hAnchor="page" w:x="1605" w:y="1235"/>
        <w:tabs>
          <w:tab w:val="left" w:pos="2803"/>
          <w:tab w:val="left" w:pos="4958"/>
        </w:tabs>
        <w:spacing w:line="177" w:lineRule="exact"/>
        <w:rPr>
          <w:rFonts w:ascii="Arial" w:hAnsi="Arial" w:cs="Arial"/>
          <w:w w:val="128"/>
          <w:sz w:val="11"/>
          <w:szCs w:val="11"/>
          <w:lang w:bidi="he-IL"/>
        </w:rPr>
      </w:pPr>
      <w:proofErr w:type="gramStart"/>
      <w:r>
        <w:rPr>
          <w:rFonts w:ascii="Arial" w:hAnsi="Arial" w:cs="Arial"/>
          <w:w w:val="128"/>
          <w:sz w:val="11"/>
          <w:szCs w:val="11"/>
          <w:lang w:bidi="he-IL"/>
        </w:rPr>
        <w:t xml:space="preserve">POST OFFICE DRAWER 28510 </w:t>
      </w:r>
      <w:r>
        <w:rPr>
          <w:rFonts w:ascii="Arial" w:hAnsi="Arial" w:cs="Arial"/>
          <w:w w:val="128"/>
          <w:sz w:val="11"/>
          <w:szCs w:val="11"/>
          <w:lang w:bidi="he-IL"/>
        </w:rPr>
        <w:tab/>
        <w:t xml:space="preserve">6220 </w:t>
      </w:r>
      <w:proofErr w:type="spellStart"/>
      <w:r>
        <w:rPr>
          <w:rFonts w:ascii="Arial" w:hAnsi="Arial" w:cs="Arial"/>
          <w:w w:val="128"/>
          <w:sz w:val="11"/>
          <w:szCs w:val="11"/>
          <w:lang w:bidi="he-IL"/>
        </w:rPr>
        <w:t>CUlEBRA</w:t>
      </w:r>
      <w:proofErr w:type="spellEnd"/>
      <w:r>
        <w:rPr>
          <w:rFonts w:ascii="Arial" w:hAnsi="Arial" w:cs="Arial"/>
          <w:w w:val="128"/>
          <w:sz w:val="11"/>
          <w:szCs w:val="11"/>
          <w:lang w:bidi="he-IL"/>
        </w:rPr>
        <w:t xml:space="preserve"> ROAD </w:t>
      </w:r>
      <w:r>
        <w:rPr>
          <w:rFonts w:ascii="Arial" w:hAnsi="Arial" w:cs="Arial"/>
          <w:w w:val="128"/>
          <w:sz w:val="11"/>
          <w:szCs w:val="11"/>
          <w:lang w:bidi="he-IL"/>
        </w:rPr>
        <w:tab/>
        <w:t>SAN ANTONIO.</w:t>
      </w:r>
      <w:proofErr w:type="gramEnd"/>
      <w:r>
        <w:rPr>
          <w:rFonts w:ascii="Arial" w:hAnsi="Arial" w:cs="Arial"/>
          <w:w w:val="128"/>
          <w:sz w:val="11"/>
          <w:szCs w:val="11"/>
          <w:lang w:bidi="he-IL"/>
        </w:rPr>
        <w:t xml:space="preserve"> TEXAS 78284 </w:t>
      </w:r>
    </w:p>
    <w:p w:rsidR="009E1E9B" w:rsidRDefault="009E1E9B" w:rsidP="009E1E9B">
      <w:pPr>
        <w:pStyle w:val="Style"/>
        <w:framePr w:w="7305" w:h="422" w:wrap="auto" w:vAnchor="page" w:hAnchor="page" w:x="1605" w:y="1235"/>
        <w:spacing w:line="201" w:lineRule="exact"/>
        <w:ind w:left="2131"/>
        <w:rPr>
          <w:w w:val="106"/>
          <w:sz w:val="22"/>
          <w:szCs w:val="22"/>
          <w:lang w:bidi="he-IL"/>
        </w:rPr>
      </w:pPr>
      <w:r>
        <w:rPr>
          <w:w w:val="106"/>
          <w:sz w:val="22"/>
          <w:szCs w:val="22"/>
          <w:lang w:bidi="he-IL"/>
        </w:rPr>
        <w:t xml:space="preserve">DEPARTMENT OF FI RE TECHNOLOGY </w:t>
      </w:r>
    </w:p>
    <w:p w:rsidR="009E1E9B" w:rsidRDefault="009E1E9B" w:rsidP="009E1E9B">
      <w:pPr>
        <w:pStyle w:val="Style"/>
        <w:framePr w:w="9892" w:h="1084" w:wrap="auto" w:vAnchor="page" w:hAnchor="page" w:x="1235" w:y="4156"/>
        <w:spacing w:before="14" w:line="254" w:lineRule="exact"/>
        <w:ind w:left="76" w:right="9"/>
        <w:jc w:val="both"/>
        <w:rPr>
          <w:w w:val="106"/>
          <w:sz w:val="22"/>
          <w:szCs w:val="22"/>
          <w:lang w:bidi="he-IL"/>
        </w:rPr>
      </w:pPr>
      <w:r>
        <w:rPr>
          <w:w w:val="106"/>
          <w:sz w:val="22"/>
          <w:szCs w:val="22"/>
          <w:lang w:bidi="he-IL"/>
        </w:rPr>
        <w:t xml:space="preserve">A test deck was mounted on the framework and the blower adjusted to produce an air current of 12 mph. The test deck was located 60 inches (1.52 </w:t>
      </w:r>
      <w:proofErr w:type="spellStart"/>
      <w:proofErr w:type="gramStart"/>
      <w:r>
        <w:rPr>
          <w:rFonts w:ascii="Arial" w:hAnsi="Arial" w:cs="Arial"/>
          <w:w w:val="106"/>
          <w:sz w:val="18"/>
          <w:szCs w:val="18"/>
          <w:lang w:bidi="he-IL"/>
        </w:rPr>
        <w:t>rn</w:t>
      </w:r>
      <w:proofErr w:type="spellEnd"/>
      <w:r>
        <w:rPr>
          <w:rFonts w:ascii="Arial" w:hAnsi="Arial" w:cs="Arial"/>
          <w:w w:val="106"/>
          <w:sz w:val="18"/>
          <w:szCs w:val="18"/>
          <w:lang w:bidi="he-IL"/>
        </w:rPr>
        <w:t xml:space="preserve"> )</w:t>
      </w:r>
      <w:proofErr w:type="gramEnd"/>
      <w:r>
        <w:rPr>
          <w:rFonts w:ascii="Arial" w:hAnsi="Arial" w:cs="Arial"/>
          <w:w w:val="106"/>
          <w:sz w:val="18"/>
          <w:szCs w:val="18"/>
          <w:lang w:bidi="he-IL"/>
        </w:rPr>
        <w:t xml:space="preserve"> </w:t>
      </w:r>
      <w:r>
        <w:rPr>
          <w:w w:val="106"/>
          <w:sz w:val="22"/>
          <w:szCs w:val="22"/>
          <w:lang w:bidi="he-IL"/>
        </w:rPr>
        <w:t>from the air outlet duct. The gas burner was removed. The air current was main</w:t>
      </w:r>
      <w:r>
        <w:rPr>
          <w:w w:val="106"/>
          <w:sz w:val="22"/>
          <w:szCs w:val="22"/>
          <w:lang w:bidi="he-IL"/>
        </w:rPr>
        <w:softHyphen/>
        <w:t xml:space="preserve">tained throughout the test. </w:t>
      </w:r>
    </w:p>
    <w:p w:rsidR="009E1E9B" w:rsidRDefault="009E1E9B" w:rsidP="009E1E9B">
      <w:pPr>
        <w:pStyle w:val="Style"/>
        <w:framePr w:w="9878" w:h="1737" w:wrap="auto" w:vAnchor="page" w:hAnchor="page" w:x="1194" w:y="5145"/>
        <w:spacing w:before="14" w:line="254" w:lineRule="exact"/>
        <w:ind w:left="76" w:right="9"/>
        <w:jc w:val="both"/>
        <w:rPr>
          <w:w w:val="106"/>
          <w:sz w:val="22"/>
          <w:szCs w:val="22"/>
          <w:lang w:bidi="he-IL"/>
        </w:rPr>
      </w:pPr>
      <w:r>
        <w:rPr>
          <w:w w:val="106"/>
          <w:sz w:val="22"/>
          <w:szCs w:val="22"/>
          <w:lang w:bidi="he-IL"/>
        </w:rPr>
        <w:t xml:space="preserve">The Class C test brands consisted of lumber 1-1/2 x 1-1/2 in. (38.1 x 38.1 mm) square and approximately 25/32 in. (19.85 mm) thick made of dry </w:t>
      </w:r>
      <w:proofErr w:type="spellStart"/>
      <w:r>
        <w:rPr>
          <w:w w:val="106"/>
          <w:sz w:val="22"/>
          <w:szCs w:val="22"/>
          <w:lang w:bidi="he-IL"/>
        </w:rPr>
        <w:t>OOl,;glas</w:t>
      </w:r>
      <w:proofErr w:type="spellEnd"/>
      <w:r>
        <w:rPr>
          <w:w w:val="106"/>
          <w:sz w:val="22"/>
          <w:szCs w:val="22"/>
          <w:lang w:bidi="he-IL"/>
        </w:rPr>
        <w:t xml:space="preserve"> fir lumber, free of knots and pitch pockets. .Twenty-five nominal 1-1/ 2 x </w:t>
      </w:r>
      <w:r>
        <w:rPr>
          <w:i/>
          <w:iCs/>
          <w:w w:val="106"/>
          <w:sz w:val="22"/>
          <w:szCs w:val="22"/>
          <w:lang w:bidi="he-IL"/>
        </w:rPr>
        <w:t xml:space="preserve">1-1/2 </w:t>
      </w:r>
      <w:r>
        <w:rPr>
          <w:w w:val="106"/>
          <w:sz w:val="22"/>
          <w:szCs w:val="22"/>
          <w:lang w:bidi="he-IL"/>
        </w:rPr>
        <w:t>x 25/32-in. pieces were used for the test. Each brand had a 1.8-in. (3-mm</w:t>
      </w:r>
      <w:r>
        <w:rPr>
          <w:rFonts w:ascii="Arial" w:hAnsi="Arial" w:cs="Arial"/>
          <w:w w:val="90"/>
          <w:sz w:val="22"/>
          <w:szCs w:val="22"/>
          <w:lang w:bidi="he-IL"/>
        </w:rPr>
        <w:t xml:space="preserve">) </w:t>
      </w:r>
      <w:proofErr w:type="spellStart"/>
      <w:r>
        <w:rPr>
          <w:w w:val="106"/>
          <w:sz w:val="22"/>
          <w:szCs w:val="22"/>
          <w:lang w:bidi="he-IL"/>
        </w:rPr>
        <w:t>kerf</w:t>
      </w:r>
      <w:proofErr w:type="spellEnd"/>
      <w:r>
        <w:rPr>
          <w:w w:val="106"/>
          <w:sz w:val="22"/>
          <w:szCs w:val="22"/>
          <w:lang w:bidi="he-IL"/>
        </w:rPr>
        <w:t xml:space="preserve"> sawed to one-half depth at the center with the </w:t>
      </w:r>
      <w:proofErr w:type="spellStart"/>
      <w:r>
        <w:rPr>
          <w:w w:val="106"/>
          <w:sz w:val="22"/>
          <w:szCs w:val="22"/>
          <w:lang w:bidi="he-IL"/>
        </w:rPr>
        <w:t>kerf</w:t>
      </w:r>
      <w:proofErr w:type="spellEnd"/>
      <w:r>
        <w:rPr>
          <w:w w:val="106"/>
          <w:sz w:val="22"/>
          <w:szCs w:val="22"/>
          <w:lang w:bidi="he-IL"/>
        </w:rPr>
        <w:t xml:space="preserve"> on each flat side rotated 90</w:t>
      </w:r>
      <w:r>
        <w:rPr>
          <w:w w:val="106"/>
          <w:sz w:val="22"/>
          <w:szCs w:val="22"/>
          <w:vertAlign w:val="superscript"/>
          <w:lang w:bidi="he-IL"/>
        </w:rPr>
        <w:t>0</w:t>
      </w:r>
      <w:r>
        <w:rPr>
          <w:w w:val="106"/>
          <w:sz w:val="22"/>
          <w:szCs w:val="22"/>
          <w:lang w:bidi="he-IL"/>
        </w:rPr>
        <w:t xml:space="preserve"> from the opposite side </w:t>
      </w:r>
      <w:proofErr w:type="spellStart"/>
      <w:r>
        <w:rPr>
          <w:w w:val="106"/>
          <w:sz w:val="22"/>
          <w:szCs w:val="22"/>
          <w:lang w:bidi="he-IL"/>
        </w:rPr>
        <w:t>kerf</w:t>
      </w:r>
      <w:proofErr w:type="spellEnd"/>
      <w:r>
        <w:rPr>
          <w:w w:val="106"/>
          <w:sz w:val="22"/>
          <w:szCs w:val="22"/>
          <w:lang w:bidi="he-IL"/>
        </w:rPr>
        <w:t xml:space="preserve">. The dry weight of the finished brands was 50 </w:t>
      </w:r>
      <w:r>
        <w:rPr>
          <w:rFonts w:ascii="Arial" w:hAnsi="Arial" w:cs="Arial"/>
          <w:w w:val="89"/>
          <w:sz w:val="22"/>
          <w:szCs w:val="22"/>
          <w:lang w:bidi="he-IL"/>
        </w:rPr>
        <w:t xml:space="preserve">± </w:t>
      </w:r>
      <w:r>
        <w:rPr>
          <w:w w:val="106"/>
          <w:sz w:val="22"/>
          <w:szCs w:val="22"/>
          <w:lang w:bidi="he-IL"/>
        </w:rPr>
        <w:t xml:space="preserve">5 g. </w:t>
      </w:r>
    </w:p>
    <w:p w:rsidR="009E1E9B" w:rsidRDefault="009E1E9B" w:rsidP="009E1E9B">
      <w:pPr>
        <w:pStyle w:val="Style"/>
        <w:framePr w:w="9873" w:h="806" w:wrap="auto" w:vAnchor="page" w:hAnchor="text" w:x="673" w:y="6666"/>
        <w:spacing w:before="14" w:line="254" w:lineRule="exact"/>
        <w:ind w:left="76" w:right="9"/>
        <w:jc w:val="both"/>
        <w:rPr>
          <w:w w:val="106"/>
          <w:sz w:val="22"/>
          <w:szCs w:val="22"/>
          <w:lang w:bidi="he-IL"/>
        </w:rPr>
      </w:pPr>
      <w:r>
        <w:rPr>
          <w:w w:val="106"/>
          <w:sz w:val="22"/>
          <w:szCs w:val="22"/>
          <w:lang w:bidi="he-IL"/>
        </w:rPr>
        <w:t xml:space="preserve">The test brands were exposed to a burner flame for 2 minutes, during which time they were rotated' so as to present each 1-1/2 x 1-1 /2-in. (38 x 38-mm) surface to the flame for 1:00 minute. </w:t>
      </w:r>
    </w:p>
    <w:p w:rsidR="009E1E9B" w:rsidRDefault="009E1E9B" w:rsidP="009E1E9B">
      <w:pPr>
        <w:pStyle w:val="Style"/>
        <w:framePr w:w="9873" w:h="1809" w:wrap="auto" w:vAnchor="page" w:hAnchor="text" w:x="673" w:y="7530"/>
        <w:spacing w:before="14" w:line="254" w:lineRule="exact"/>
        <w:ind w:left="76" w:right="9"/>
        <w:jc w:val="both"/>
        <w:rPr>
          <w:w w:val="106"/>
          <w:sz w:val="22"/>
          <w:szCs w:val="22"/>
          <w:lang w:bidi="he-IL"/>
        </w:rPr>
      </w:pPr>
      <w:r>
        <w:rPr>
          <w:w w:val="106"/>
          <w:sz w:val="22"/>
          <w:szCs w:val="22"/>
          <w:lang w:bidi="he-IL"/>
        </w:rPr>
        <w:t xml:space="preserve">A brand was placed on the surface of the test deck 12 in. from the bottom edge of the deck and 6 in. from the side. The brands were placed so that the </w:t>
      </w:r>
      <w:proofErr w:type="spellStart"/>
      <w:r>
        <w:rPr>
          <w:w w:val="106"/>
          <w:sz w:val="22"/>
          <w:szCs w:val="22"/>
          <w:lang w:bidi="he-IL"/>
        </w:rPr>
        <w:t>kerf</w:t>
      </w:r>
      <w:proofErr w:type="spellEnd"/>
      <w:r>
        <w:rPr>
          <w:w w:val="106"/>
          <w:sz w:val="22"/>
          <w:szCs w:val="22"/>
          <w:lang w:bidi="he-IL"/>
        </w:rPr>
        <w:t xml:space="preserve"> in contact with the test deck was parallel to the direction of air flow. Each consecutive brand was applied </w:t>
      </w:r>
      <w:proofErr w:type="gramStart"/>
      <w:r>
        <w:rPr>
          <w:w w:val="106"/>
          <w:sz w:val="22"/>
          <w:szCs w:val="22"/>
          <w:lang w:bidi="he-IL"/>
        </w:rPr>
        <w:t>1 :</w:t>
      </w:r>
      <w:proofErr w:type="gramEnd"/>
      <w:r>
        <w:rPr>
          <w:w w:val="106"/>
          <w:sz w:val="22"/>
          <w:szCs w:val="22"/>
          <w:lang w:bidi="he-IL"/>
        </w:rPr>
        <w:t xml:space="preserve">00 minute after placement of the </w:t>
      </w:r>
      <w:proofErr w:type="spellStart"/>
      <w:r>
        <w:rPr>
          <w:w w:val="106"/>
          <w:sz w:val="22"/>
          <w:szCs w:val="22"/>
          <w:lang w:bidi="he-IL"/>
        </w:rPr>
        <w:t>preceeding</w:t>
      </w:r>
      <w:proofErr w:type="spellEnd"/>
      <w:r>
        <w:rPr>
          <w:w w:val="106"/>
          <w:sz w:val="22"/>
          <w:szCs w:val="22"/>
          <w:lang w:bidi="he-IL"/>
        </w:rPr>
        <w:t xml:space="preserve"> brand and was symmetrically located until all 25 brands were placed onto the test deck. The brands were secured in place by an 18-gauge wire stretched across the shingle course and secured on the sides. </w:t>
      </w:r>
    </w:p>
    <w:p w:rsidR="00F5766D" w:rsidRDefault="00F5766D">
      <w:pPr>
        <w:pStyle w:val="Style"/>
      </w:pPr>
    </w:p>
    <w:p w:rsidR="00F5766D" w:rsidRDefault="00F5766D">
      <w:pPr>
        <w:pStyle w:val="Style"/>
        <w:framePr w:w="273" w:h="508" w:wrap="auto" w:hAnchor="text" w:x="1" w:y="1"/>
        <w:spacing w:line="710" w:lineRule="exact"/>
        <w:ind w:left="43"/>
        <w:rPr>
          <w:w w:val="68"/>
          <w:sz w:val="105"/>
          <w:szCs w:val="105"/>
          <w:lang w:bidi="he-IL"/>
        </w:rPr>
      </w:pPr>
      <w:r>
        <w:rPr>
          <w:w w:val="68"/>
          <w:sz w:val="105"/>
          <w:szCs w:val="105"/>
          <w:lang w:bidi="he-IL"/>
        </w:rPr>
        <w:t xml:space="preserve"> </w:t>
      </w:r>
    </w:p>
    <w:p w:rsidR="00F5766D" w:rsidRDefault="00F5766D">
      <w:pPr>
        <w:pStyle w:val="Style"/>
        <w:framePr w:w="614" w:h="518" w:wrap="auto" w:hAnchor="text" w:x="39" w:y="711"/>
        <w:rPr>
          <w:sz w:val="105"/>
          <w:szCs w:val="105"/>
        </w:rPr>
      </w:pPr>
    </w:p>
    <w:p w:rsidR="00F5766D" w:rsidRDefault="00F5766D" w:rsidP="009E1E9B">
      <w:pPr>
        <w:pStyle w:val="Style"/>
        <w:framePr w:w="9873" w:h="489" w:wrap="auto" w:vAnchor="page" w:hAnchor="page" w:x="1195" w:y="618"/>
        <w:spacing w:line="417" w:lineRule="exact"/>
        <w:ind w:left="412"/>
        <w:rPr>
          <w:sz w:val="35"/>
          <w:szCs w:val="35"/>
          <w:lang w:bidi="he-IL"/>
        </w:rPr>
      </w:pPr>
      <w:r>
        <w:rPr>
          <w:sz w:val="35"/>
          <w:szCs w:val="35"/>
          <w:lang w:bidi="he-IL"/>
        </w:rPr>
        <w:t>S</w:t>
      </w:r>
      <w:r w:rsidR="003853C9">
        <w:rPr>
          <w:sz w:val="35"/>
          <w:szCs w:val="35"/>
          <w:lang w:bidi="he-IL"/>
        </w:rPr>
        <w:t xml:space="preserve"> </w:t>
      </w:r>
      <w:r>
        <w:rPr>
          <w:sz w:val="35"/>
          <w:szCs w:val="35"/>
          <w:lang w:bidi="he-IL"/>
        </w:rPr>
        <w:t>O</w:t>
      </w:r>
      <w:r w:rsidR="003853C9">
        <w:rPr>
          <w:sz w:val="35"/>
          <w:szCs w:val="35"/>
          <w:lang w:bidi="he-IL"/>
        </w:rPr>
        <w:t xml:space="preserve"> </w:t>
      </w:r>
      <w:r>
        <w:rPr>
          <w:sz w:val="35"/>
          <w:szCs w:val="35"/>
          <w:lang w:bidi="he-IL"/>
        </w:rPr>
        <w:t>U</w:t>
      </w:r>
      <w:r w:rsidR="003853C9">
        <w:rPr>
          <w:sz w:val="35"/>
          <w:szCs w:val="35"/>
          <w:lang w:bidi="he-IL"/>
        </w:rPr>
        <w:t xml:space="preserve"> </w:t>
      </w:r>
      <w:r>
        <w:rPr>
          <w:sz w:val="35"/>
          <w:szCs w:val="35"/>
          <w:lang w:bidi="he-IL"/>
        </w:rPr>
        <w:t>T</w:t>
      </w:r>
      <w:r w:rsidR="003853C9">
        <w:rPr>
          <w:sz w:val="35"/>
          <w:szCs w:val="35"/>
          <w:lang w:bidi="he-IL"/>
        </w:rPr>
        <w:t xml:space="preserve"> </w:t>
      </w:r>
      <w:r>
        <w:rPr>
          <w:sz w:val="35"/>
          <w:szCs w:val="35"/>
          <w:lang w:bidi="he-IL"/>
        </w:rPr>
        <w:t>H</w:t>
      </w:r>
      <w:r w:rsidR="003853C9">
        <w:rPr>
          <w:sz w:val="35"/>
          <w:szCs w:val="35"/>
          <w:lang w:bidi="he-IL"/>
        </w:rPr>
        <w:t xml:space="preserve"> </w:t>
      </w:r>
      <w:r>
        <w:rPr>
          <w:sz w:val="35"/>
          <w:szCs w:val="35"/>
          <w:lang w:bidi="he-IL"/>
        </w:rPr>
        <w:t>W</w:t>
      </w:r>
      <w:r w:rsidR="003853C9">
        <w:rPr>
          <w:sz w:val="35"/>
          <w:szCs w:val="35"/>
          <w:lang w:bidi="he-IL"/>
        </w:rPr>
        <w:t xml:space="preserve"> </w:t>
      </w:r>
      <w:r>
        <w:rPr>
          <w:sz w:val="35"/>
          <w:szCs w:val="35"/>
          <w:lang w:bidi="he-IL"/>
        </w:rPr>
        <w:t>E</w:t>
      </w:r>
      <w:r w:rsidR="003853C9">
        <w:rPr>
          <w:sz w:val="35"/>
          <w:szCs w:val="35"/>
          <w:lang w:bidi="he-IL"/>
        </w:rPr>
        <w:t xml:space="preserve"> </w:t>
      </w:r>
      <w:r>
        <w:rPr>
          <w:sz w:val="35"/>
          <w:szCs w:val="35"/>
          <w:lang w:bidi="he-IL"/>
        </w:rPr>
        <w:t>S</w:t>
      </w:r>
      <w:r w:rsidR="003853C9">
        <w:rPr>
          <w:sz w:val="35"/>
          <w:szCs w:val="35"/>
          <w:lang w:bidi="he-IL"/>
        </w:rPr>
        <w:t xml:space="preserve"> </w:t>
      </w:r>
      <w:proofErr w:type="gramStart"/>
      <w:r>
        <w:rPr>
          <w:sz w:val="35"/>
          <w:szCs w:val="35"/>
          <w:lang w:bidi="he-IL"/>
        </w:rPr>
        <w:t>T</w:t>
      </w:r>
      <w:r w:rsidR="003853C9">
        <w:rPr>
          <w:sz w:val="35"/>
          <w:szCs w:val="35"/>
          <w:lang w:bidi="he-IL"/>
        </w:rPr>
        <w:t xml:space="preserve"> </w:t>
      </w:r>
      <w:r>
        <w:rPr>
          <w:sz w:val="35"/>
          <w:szCs w:val="35"/>
          <w:lang w:bidi="he-IL"/>
        </w:rPr>
        <w:t xml:space="preserve"> R</w:t>
      </w:r>
      <w:proofErr w:type="gramEnd"/>
      <w:r w:rsidR="003853C9">
        <w:rPr>
          <w:sz w:val="35"/>
          <w:szCs w:val="35"/>
          <w:lang w:bidi="he-IL"/>
        </w:rPr>
        <w:t xml:space="preserve"> </w:t>
      </w:r>
      <w:r>
        <w:rPr>
          <w:sz w:val="35"/>
          <w:szCs w:val="35"/>
          <w:lang w:bidi="he-IL"/>
        </w:rPr>
        <w:t>E</w:t>
      </w:r>
      <w:r w:rsidR="003853C9">
        <w:rPr>
          <w:sz w:val="35"/>
          <w:szCs w:val="35"/>
          <w:lang w:bidi="he-IL"/>
        </w:rPr>
        <w:t xml:space="preserve"> </w:t>
      </w:r>
      <w:r>
        <w:rPr>
          <w:sz w:val="35"/>
          <w:szCs w:val="35"/>
          <w:lang w:bidi="he-IL"/>
        </w:rPr>
        <w:t>S</w:t>
      </w:r>
      <w:r w:rsidR="003853C9">
        <w:rPr>
          <w:sz w:val="35"/>
          <w:szCs w:val="35"/>
          <w:lang w:bidi="he-IL"/>
        </w:rPr>
        <w:t xml:space="preserve"> </w:t>
      </w:r>
      <w:r>
        <w:rPr>
          <w:sz w:val="35"/>
          <w:szCs w:val="35"/>
          <w:lang w:bidi="he-IL"/>
        </w:rPr>
        <w:t>E</w:t>
      </w:r>
      <w:r w:rsidR="003853C9">
        <w:rPr>
          <w:sz w:val="35"/>
          <w:szCs w:val="35"/>
          <w:lang w:bidi="he-IL"/>
        </w:rPr>
        <w:t xml:space="preserve"> </w:t>
      </w:r>
      <w:r>
        <w:rPr>
          <w:sz w:val="35"/>
          <w:szCs w:val="35"/>
          <w:lang w:bidi="he-IL"/>
        </w:rPr>
        <w:t>A</w:t>
      </w:r>
      <w:r w:rsidR="003853C9">
        <w:rPr>
          <w:sz w:val="35"/>
          <w:szCs w:val="35"/>
          <w:lang w:bidi="he-IL"/>
        </w:rPr>
        <w:t xml:space="preserve"> </w:t>
      </w:r>
      <w:r>
        <w:rPr>
          <w:sz w:val="35"/>
          <w:szCs w:val="35"/>
          <w:lang w:bidi="he-IL"/>
        </w:rPr>
        <w:t>R</w:t>
      </w:r>
      <w:r w:rsidR="003853C9">
        <w:rPr>
          <w:sz w:val="35"/>
          <w:szCs w:val="35"/>
          <w:lang w:bidi="he-IL"/>
        </w:rPr>
        <w:t xml:space="preserve"> </w:t>
      </w:r>
      <w:r>
        <w:rPr>
          <w:sz w:val="35"/>
          <w:szCs w:val="35"/>
          <w:lang w:bidi="he-IL"/>
        </w:rPr>
        <w:t>C</w:t>
      </w:r>
      <w:r w:rsidR="003853C9">
        <w:rPr>
          <w:sz w:val="35"/>
          <w:szCs w:val="35"/>
          <w:lang w:bidi="he-IL"/>
        </w:rPr>
        <w:t xml:space="preserve"> </w:t>
      </w:r>
      <w:r>
        <w:rPr>
          <w:sz w:val="35"/>
          <w:szCs w:val="35"/>
          <w:lang w:bidi="he-IL"/>
        </w:rPr>
        <w:t xml:space="preserve">H </w:t>
      </w:r>
      <w:r w:rsidR="003853C9">
        <w:rPr>
          <w:sz w:val="35"/>
          <w:szCs w:val="35"/>
          <w:lang w:bidi="he-IL"/>
        </w:rPr>
        <w:t xml:space="preserve"> </w:t>
      </w:r>
      <w:r>
        <w:rPr>
          <w:sz w:val="35"/>
          <w:szCs w:val="35"/>
          <w:lang w:bidi="he-IL"/>
        </w:rPr>
        <w:t>I</w:t>
      </w:r>
      <w:r w:rsidR="003853C9">
        <w:rPr>
          <w:sz w:val="35"/>
          <w:szCs w:val="35"/>
          <w:lang w:bidi="he-IL"/>
        </w:rPr>
        <w:t xml:space="preserve"> </w:t>
      </w:r>
      <w:r>
        <w:rPr>
          <w:sz w:val="35"/>
          <w:szCs w:val="35"/>
          <w:lang w:bidi="he-IL"/>
        </w:rPr>
        <w:t>N</w:t>
      </w:r>
      <w:r w:rsidR="003853C9">
        <w:rPr>
          <w:sz w:val="35"/>
          <w:szCs w:val="35"/>
          <w:lang w:bidi="he-IL"/>
        </w:rPr>
        <w:t xml:space="preserve"> </w:t>
      </w:r>
      <w:r>
        <w:rPr>
          <w:sz w:val="35"/>
          <w:szCs w:val="35"/>
          <w:lang w:bidi="he-IL"/>
        </w:rPr>
        <w:t>S</w:t>
      </w:r>
      <w:r w:rsidR="003853C9">
        <w:rPr>
          <w:sz w:val="35"/>
          <w:szCs w:val="35"/>
          <w:lang w:bidi="he-IL"/>
        </w:rPr>
        <w:t xml:space="preserve"> </w:t>
      </w:r>
      <w:r>
        <w:rPr>
          <w:sz w:val="35"/>
          <w:szCs w:val="35"/>
          <w:lang w:bidi="he-IL"/>
        </w:rPr>
        <w:t>T</w:t>
      </w:r>
      <w:r w:rsidR="003853C9">
        <w:rPr>
          <w:sz w:val="35"/>
          <w:szCs w:val="35"/>
          <w:lang w:bidi="he-IL"/>
        </w:rPr>
        <w:t xml:space="preserve"> </w:t>
      </w:r>
      <w:r>
        <w:rPr>
          <w:sz w:val="35"/>
          <w:szCs w:val="35"/>
          <w:lang w:bidi="he-IL"/>
        </w:rPr>
        <w:t>I</w:t>
      </w:r>
      <w:r w:rsidR="003853C9">
        <w:rPr>
          <w:sz w:val="35"/>
          <w:szCs w:val="35"/>
          <w:lang w:bidi="he-IL"/>
        </w:rPr>
        <w:t xml:space="preserve"> </w:t>
      </w:r>
      <w:r>
        <w:rPr>
          <w:sz w:val="35"/>
          <w:szCs w:val="35"/>
          <w:lang w:bidi="he-IL"/>
        </w:rPr>
        <w:t>T</w:t>
      </w:r>
      <w:r w:rsidR="003853C9">
        <w:rPr>
          <w:sz w:val="35"/>
          <w:szCs w:val="35"/>
          <w:lang w:bidi="he-IL"/>
        </w:rPr>
        <w:t xml:space="preserve"> </w:t>
      </w:r>
      <w:r>
        <w:rPr>
          <w:sz w:val="35"/>
          <w:szCs w:val="35"/>
          <w:lang w:bidi="he-IL"/>
        </w:rPr>
        <w:t>U</w:t>
      </w:r>
      <w:r w:rsidR="003853C9">
        <w:rPr>
          <w:sz w:val="35"/>
          <w:szCs w:val="35"/>
          <w:lang w:bidi="he-IL"/>
        </w:rPr>
        <w:t xml:space="preserve"> </w:t>
      </w:r>
      <w:r>
        <w:rPr>
          <w:sz w:val="35"/>
          <w:szCs w:val="35"/>
          <w:lang w:bidi="he-IL"/>
        </w:rPr>
        <w:t>T</w:t>
      </w:r>
      <w:r w:rsidR="003853C9">
        <w:rPr>
          <w:sz w:val="35"/>
          <w:szCs w:val="35"/>
          <w:lang w:bidi="he-IL"/>
        </w:rPr>
        <w:t xml:space="preserve"> </w:t>
      </w:r>
      <w:r>
        <w:rPr>
          <w:sz w:val="35"/>
          <w:szCs w:val="35"/>
          <w:lang w:bidi="he-IL"/>
        </w:rPr>
        <w:t xml:space="preserve">E </w:t>
      </w:r>
    </w:p>
    <w:p w:rsidR="00F5766D" w:rsidRDefault="00F5766D" w:rsidP="009E1E9B">
      <w:pPr>
        <w:pStyle w:val="Style"/>
        <w:framePr w:w="1132" w:h="134" w:wrap="auto" w:vAnchor="page" w:hAnchor="text" w:x="8804" w:y="1400"/>
        <w:spacing w:line="124" w:lineRule="exact"/>
        <w:ind w:left="9"/>
        <w:rPr>
          <w:rFonts w:ascii="Arial" w:hAnsi="Arial" w:cs="Arial"/>
          <w:w w:val="132"/>
          <w:sz w:val="11"/>
          <w:szCs w:val="11"/>
          <w:lang w:bidi="he-IL"/>
        </w:rPr>
      </w:pPr>
      <w:r>
        <w:rPr>
          <w:rFonts w:ascii="Arial" w:hAnsi="Arial" w:cs="Arial"/>
          <w:w w:val="132"/>
          <w:sz w:val="11"/>
          <w:szCs w:val="11"/>
          <w:lang w:bidi="he-IL"/>
        </w:rPr>
        <w:t xml:space="preserve">(512) 684·5111 </w:t>
      </w:r>
    </w:p>
    <w:p w:rsidR="00F5766D" w:rsidRDefault="00F5766D" w:rsidP="009E1E9B">
      <w:pPr>
        <w:pStyle w:val="Style"/>
        <w:framePr w:w="9873" w:h="547" w:wrap="auto" w:vAnchor="page" w:hAnchor="text" w:x="673" w:y="1770"/>
        <w:spacing w:line="249" w:lineRule="exact"/>
        <w:ind w:left="3412"/>
        <w:rPr>
          <w:w w:val="106"/>
          <w:sz w:val="22"/>
          <w:szCs w:val="22"/>
          <w:lang w:bidi="he-IL"/>
        </w:rPr>
      </w:pPr>
      <w:r>
        <w:rPr>
          <w:w w:val="106"/>
          <w:sz w:val="22"/>
          <w:szCs w:val="22"/>
          <w:lang w:bidi="he-IL"/>
        </w:rPr>
        <w:t xml:space="preserve">BURNING BRAND TEST </w:t>
      </w:r>
    </w:p>
    <w:p w:rsidR="00F5766D" w:rsidRDefault="00F5766D" w:rsidP="009E1E9B">
      <w:pPr>
        <w:pStyle w:val="Style"/>
        <w:framePr w:w="9873" w:h="547" w:wrap="auto" w:vAnchor="page" w:hAnchor="text" w:x="673" w:y="1770"/>
        <w:spacing w:line="235" w:lineRule="exact"/>
        <w:ind w:left="1459"/>
        <w:rPr>
          <w:w w:val="106"/>
          <w:sz w:val="22"/>
          <w:szCs w:val="22"/>
          <w:lang w:bidi="he-IL"/>
        </w:rPr>
      </w:pPr>
      <w:r>
        <w:rPr>
          <w:w w:val="106"/>
          <w:sz w:val="22"/>
          <w:szCs w:val="22"/>
          <w:lang w:bidi="he-IL"/>
        </w:rPr>
        <w:t>ANSI/ASTM E108-78</w:t>
      </w:r>
      <w:r w:rsidR="003853C9">
        <w:rPr>
          <w:w w:val="106"/>
          <w:sz w:val="22"/>
          <w:szCs w:val="22"/>
          <w:lang w:bidi="he-IL"/>
        </w:rPr>
        <w:t xml:space="preserve"> </w:t>
      </w:r>
      <w:r>
        <w:rPr>
          <w:w w:val="106"/>
          <w:sz w:val="22"/>
          <w:szCs w:val="22"/>
          <w:lang w:bidi="he-IL"/>
        </w:rPr>
        <w:t xml:space="preserve">FIRE TESTS OF ROOF COVERINGS </w:t>
      </w:r>
    </w:p>
    <w:p w:rsidR="00F5766D" w:rsidRDefault="003853C9" w:rsidP="009E1E9B">
      <w:pPr>
        <w:pStyle w:val="Style"/>
        <w:framePr w:w="4468" w:h="988" w:wrap="auto" w:vAnchor="page" w:hAnchor="text" w:x="620" w:y="2552"/>
        <w:tabs>
          <w:tab w:val="left" w:pos="1904"/>
        </w:tabs>
        <w:spacing w:line="235" w:lineRule="exact"/>
        <w:rPr>
          <w:w w:val="106"/>
          <w:sz w:val="22"/>
          <w:szCs w:val="22"/>
          <w:lang w:bidi="he-IL"/>
        </w:rPr>
      </w:pPr>
      <w:r>
        <w:rPr>
          <w:w w:val="106"/>
          <w:sz w:val="22"/>
          <w:szCs w:val="22"/>
          <w:lang w:bidi="he-IL"/>
        </w:rPr>
        <w:t xml:space="preserve">  </w:t>
      </w:r>
      <w:r w:rsidR="00F5766D">
        <w:rPr>
          <w:w w:val="106"/>
          <w:sz w:val="22"/>
          <w:szCs w:val="22"/>
          <w:lang w:bidi="he-IL"/>
        </w:rPr>
        <w:t xml:space="preserve">Project No.: </w:t>
      </w:r>
      <w:r w:rsidR="00F5766D">
        <w:rPr>
          <w:w w:val="106"/>
          <w:sz w:val="22"/>
          <w:szCs w:val="22"/>
          <w:lang w:bidi="he-IL"/>
        </w:rPr>
        <w:tab/>
        <w:t xml:space="preserve">01-5849-272c </w:t>
      </w:r>
    </w:p>
    <w:p w:rsidR="00F5766D" w:rsidRDefault="00F5766D" w:rsidP="009E1E9B">
      <w:pPr>
        <w:pStyle w:val="Style"/>
        <w:framePr w:w="4468" w:h="988" w:wrap="auto" w:vAnchor="page" w:hAnchor="text" w:x="620" w:y="2552"/>
        <w:spacing w:line="235" w:lineRule="exact"/>
        <w:jc w:val="center"/>
        <w:rPr>
          <w:w w:val="106"/>
          <w:sz w:val="22"/>
          <w:szCs w:val="22"/>
          <w:lang w:bidi="he-IL"/>
        </w:rPr>
      </w:pPr>
      <w:r>
        <w:rPr>
          <w:w w:val="106"/>
          <w:sz w:val="22"/>
          <w:szCs w:val="22"/>
          <w:lang w:bidi="he-IL"/>
        </w:rPr>
        <w:t xml:space="preserve">Sponsor: </w:t>
      </w:r>
      <w:proofErr w:type="spellStart"/>
      <w:r>
        <w:rPr>
          <w:w w:val="106"/>
          <w:sz w:val="22"/>
          <w:szCs w:val="22"/>
          <w:lang w:bidi="he-IL"/>
        </w:rPr>
        <w:t>AmDal</w:t>
      </w:r>
      <w:proofErr w:type="spellEnd"/>
      <w:r>
        <w:rPr>
          <w:w w:val="106"/>
          <w:sz w:val="22"/>
          <w:szCs w:val="22"/>
          <w:lang w:bidi="he-IL"/>
        </w:rPr>
        <w:t xml:space="preserve"> Chemical Corporation P.O. Box 31707 </w:t>
      </w:r>
    </w:p>
    <w:p w:rsidR="00F5766D" w:rsidRDefault="00F5766D" w:rsidP="009E1E9B">
      <w:pPr>
        <w:pStyle w:val="Style"/>
        <w:framePr w:w="4468" w:h="988" w:wrap="auto" w:vAnchor="page" w:hAnchor="text" w:x="620" w:y="2552"/>
        <w:spacing w:line="240" w:lineRule="exact"/>
        <w:ind w:left="1094"/>
        <w:jc w:val="center"/>
        <w:rPr>
          <w:w w:val="106"/>
          <w:sz w:val="22"/>
          <w:szCs w:val="22"/>
          <w:lang w:bidi="he-IL"/>
        </w:rPr>
      </w:pPr>
      <w:r>
        <w:rPr>
          <w:w w:val="106"/>
          <w:sz w:val="22"/>
          <w:szCs w:val="22"/>
          <w:lang w:bidi="he-IL"/>
        </w:rPr>
        <w:t xml:space="preserve">Dallas, Texas, 75231 </w:t>
      </w:r>
    </w:p>
    <w:p w:rsidR="00F5766D" w:rsidRDefault="00F5766D" w:rsidP="009E1E9B">
      <w:pPr>
        <w:pStyle w:val="Style"/>
        <w:framePr w:w="4257" w:h="1003" w:wrap="auto" w:vAnchor="page" w:hAnchor="page" w:x="6543" w:y="2470"/>
        <w:spacing w:before="4" w:line="244" w:lineRule="exact"/>
        <w:ind w:right="638"/>
        <w:rPr>
          <w:w w:val="106"/>
          <w:sz w:val="22"/>
          <w:szCs w:val="22"/>
          <w:lang w:bidi="he-IL"/>
        </w:rPr>
      </w:pPr>
      <w:r>
        <w:rPr>
          <w:w w:val="106"/>
          <w:sz w:val="22"/>
          <w:szCs w:val="22"/>
          <w:lang w:bidi="he-IL"/>
        </w:rPr>
        <w:t xml:space="preserve">Report Date: October 3, 1980 Date Material Received: </w:t>
      </w:r>
    </w:p>
    <w:p w:rsidR="00F5766D" w:rsidRDefault="00F5766D" w:rsidP="009E1E9B">
      <w:pPr>
        <w:pStyle w:val="Style"/>
        <w:framePr w:w="4257" w:h="1003" w:wrap="auto" w:vAnchor="page" w:hAnchor="page" w:x="6543" w:y="2470"/>
        <w:spacing w:line="235" w:lineRule="exact"/>
        <w:ind w:left="604"/>
        <w:rPr>
          <w:w w:val="106"/>
          <w:sz w:val="22"/>
          <w:szCs w:val="22"/>
          <w:lang w:bidi="he-IL"/>
        </w:rPr>
      </w:pPr>
      <w:r>
        <w:rPr>
          <w:w w:val="106"/>
          <w:sz w:val="22"/>
          <w:szCs w:val="22"/>
          <w:lang w:bidi="he-IL"/>
        </w:rPr>
        <w:t xml:space="preserve">May 22, 1980 </w:t>
      </w:r>
    </w:p>
    <w:p w:rsidR="00F5766D" w:rsidRDefault="00F5766D" w:rsidP="009E1E9B">
      <w:pPr>
        <w:pStyle w:val="Style"/>
        <w:framePr w:w="4257" w:h="1003" w:wrap="auto" w:vAnchor="page" w:hAnchor="page" w:x="6543" w:y="2470"/>
        <w:spacing w:line="230" w:lineRule="exact"/>
        <w:ind w:left="9"/>
        <w:rPr>
          <w:w w:val="106"/>
          <w:sz w:val="22"/>
          <w:szCs w:val="22"/>
          <w:lang w:bidi="he-IL"/>
        </w:rPr>
      </w:pPr>
      <w:r>
        <w:rPr>
          <w:w w:val="106"/>
          <w:sz w:val="22"/>
          <w:szCs w:val="22"/>
          <w:lang w:bidi="he-IL"/>
        </w:rPr>
        <w:t xml:space="preserve">Date of Test: September 23, 1980 </w:t>
      </w:r>
    </w:p>
    <w:p w:rsidR="00F5766D" w:rsidRDefault="00F5766D" w:rsidP="009E1E9B">
      <w:pPr>
        <w:pStyle w:val="Style"/>
        <w:framePr w:w="9873" w:h="254" w:wrap="auto" w:vAnchor="page" w:hAnchor="text" w:x="673" w:y="3787"/>
        <w:spacing w:line="235" w:lineRule="exact"/>
        <w:ind w:left="3748"/>
        <w:rPr>
          <w:w w:val="106"/>
          <w:sz w:val="22"/>
          <w:szCs w:val="22"/>
          <w:u w:val="single"/>
          <w:lang w:bidi="he-IL"/>
        </w:rPr>
      </w:pPr>
      <w:r>
        <w:rPr>
          <w:w w:val="106"/>
          <w:sz w:val="22"/>
          <w:szCs w:val="22"/>
          <w:u w:val="single"/>
          <w:lang w:bidi="he-IL"/>
        </w:rPr>
        <w:t xml:space="preserve">TEST PROCEDURE </w:t>
      </w:r>
    </w:p>
    <w:p w:rsidR="009E1E9B" w:rsidRDefault="009E1E9B" w:rsidP="009E1E9B">
      <w:pPr>
        <w:pStyle w:val="Style"/>
        <w:framePr w:w="7353" w:h="441" w:wrap="auto" w:vAnchor="page" w:hAnchor="page" w:x="3621" w:y="12508"/>
        <w:spacing w:before="48" w:line="163" w:lineRule="exact"/>
        <w:ind w:right="523"/>
        <w:jc w:val="both"/>
        <w:rPr>
          <w:rFonts w:ascii="Arial" w:hAnsi="Arial" w:cs="Arial"/>
          <w:sz w:val="8"/>
          <w:szCs w:val="8"/>
          <w:lang w:bidi="he-IL"/>
        </w:rPr>
      </w:pPr>
      <w:proofErr w:type="spellStart"/>
      <w:proofErr w:type="gramStart"/>
      <w:r>
        <w:rPr>
          <w:b/>
          <w:bCs/>
          <w:sz w:val="16"/>
          <w:szCs w:val="16"/>
          <w:lang w:bidi="he-IL"/>
        </w:rPr>
        <w:t>rn</w:t>
      </w:r>
      <w:proofErr w:type="spellEnd"/>
      <w:proofErr w:type="gramEnd"/>
      <w:r>
        <w:rPr>
          <w:b/>
          <w:bCs/>
          <w:sz w:val="16"/>
          <w:szCs w:val="16"/>
          <w:lang w:bidi="he-IL"/>
        </w:rPr>
        <w:t xml:space="preserve">. </w:t>
      </w:r>
      <w:r>
        <w:rPr>
          <w:b/>
          <w:bCs/>
          <w:sz w:val="9"/>
          <w:szCs w:val="9"/>
          <w:lang w:bidi="he-IL"/>
        </w:rPr>
        <w:t xml:space="preserve">tepol1 • </w:t>
      </w:r>
      <w:r>
        <w:rPr>
          <w:sz w:val="10"/>
          <w:szCs w:val="10"/>
          <w:lang w:bidi="he-IL"/>
        </w:rPr>
        <w:t>for •</w:t>
      </w:r>
      <w:proofErr w:type="gramStart"/>
      <w:r>
        <w:rPr>
          <w:sz w:val="10"/>
          <w:szCs w:val="10"/>
          <w:lang w:bidi="he-IL"/>
        </w:rPr>
        <w:t>.•</w:t>
      </w:r>
      <w:proofErr w:type="gramEnd"/>
      <w:r>
        <w:rPr>
          <w:sz w:val="10"/>
          <w:szCs w:val="10"/>
          <w:lang w:bidi="he-IL"/>
        </w:rPr>
        <w:t xml:space="preserve">••• </w:t>
      </w:r>
      <w:proofErr w:type="spellStart"/>
      <w:r>
        <w:rPr>
          <w:sz w:val="10"/>
          <w:szCs w:val="10"/>
          <w:lang w:bidi="he-IL"/>
        </w:rPr>
        <w:t>tn'~hOn</w:t>
      </w:r>
      <w:proofErr w:type="spellEnd"/>
      <w:r>
        <w:rPr>
          <w:sz w:val="10"/>
          <w:szCs w:val="10"/>
          <w:lang w:bidi="he-IL"/>
        </w:rPr>
        <w:t xml:space="preserve"> of 1M </w:t>
      </w:r>
      <w:r>
        <w:rPr>
          <w:sz w:val="17"/>
          <w:szCs w:val="17"/>
          <w:lang w:bidi="he-IL"/>
        </w:rPr>
        <w:t xml:space="preserve">s~ </w:t>
      </w:r>
      <w:r>
        <w:rPr>
          <w:sz w:val="10"/>
          <w:szCs w:val="10"/>
          <w:lang w:bidi="he-IL"/>
        </w:rPr>
        <w:t xml:space="preserve">II m • ., </w:t>
      </w:r>
      <w:proofErr w:type="spellStart"/>
      <w:r>
        <w:rPr>
          <w:sz w:val="10"/>
          <w:szCs w:val="10"/>
          <w:lang w:bidi="he-IL"/>
        </w:rPr>
        <w:t>Qoe</w:t>
      </w:r>
      <w:proofErr w:type="spellEnd"/>
      <w:r>
        <w:rPr>
          <w:sz w:val="10"/>
          <w:szCs w:val="10"/>
          <w:lang w:bidi="he-IL"/>
        </w:rPr>
        <w:t xml:space="preserve"> </w:t>
      </w:r>
      <w:r>
        <w:rPr>
          <w:rFonts w:ascii="Arial" w:hAnsi="Arial" w:cs="Arial"/>
          <w:i/>
          <w:iCs/>
          <w:sz w:val="7"/>
          <w:szCs w:val="7"/>
          <w:lang w:bidi="he-IL"/>
        </w:rPr>
        <w:t xml:space="preserve">\,I"" </w:t>
      </w:r>
      <w:r>
        <w:rPr>
          <w:rFonts w:ascii="Arial" w:hAnsi="Arial" w:cs="Arial"/>
          <w:sz w:val="7"/>
          <w:szCs w:val="7"/>
          <w:lang w:bidi="he-IL"/>
        </w:rPr>
        <w:t xml:space="preserve">It" </w:t>
      </w:r>
      <w:r>
        <w:rPr>
          <w:sz w:val="10"/>
          <w:szCs w:val="10"/>
          <w:lang w:bidi="he-IL"/>
        </w:rPr>
        <w:t>"1 .</w:t>
      </w:r>
      <w:proofErr w:type="spellStart"/>
      <w:r>
        <w:rPr>
          <w:sz w:val="10"/>
          <w:szCs w:val="10"/>
          <w:lang w:bidi="he-IL"/>
        </w:rPr>
        <w:t>nfl</w:t>
      </w:r>
      <w:proofErr w:type="spellEnd"/>
      <w:r>
        <w:rPr>
          <w:sz w:val="10"/>
          <w:szCs w:val="10"/>
          <w:lang w:bidi="he-IL"/>
        </w:rPr>
        <w:t>'.'V 'Of '~,"</w:t>
      </w:r>
      <w:proofErr w:type="gramStart"/>
      <w:r>
        <w:rPr>
          <w:sz w:val="10"/>
          <w:szCs w:val="10"/>
          <w:lang w:bidi="he-IL"/>
        </w:rPr>
        <w:t>,-</w:t>
      </w:r>
      <w:proofErr w:type="gramEnd"/>
      <w:r>
        <w:rPr>
          <w:sz w:val="10"/>
          <w:szCs w:val="10"/>
          <w:lang w:bidi="he-IL"/>
        </w:rPr>
        <w:t>'g(,</w:t>
      </w:r>
      <w:proofErr w:type="spellStart"/>
      <w:r>
        <w:rPr>
          <w:sz w:val="10"/>
          <w:szCs w:val="10"/>
          <w:lang w:bidi="he-IL"/>
        </w:rPr>
        <w:t>rM</w:t>
      </w:r>
      <w:proofErr w:type="spellEnd"/>
      <w:r>
        <w:rPr>
          <w:sz w:val="10"/>
          <w:szCs w:val="10"/>
          <w:lang w:bidi="he-IL"/>
        </w:rPr>
        <w:t xml:space="preserve"> 0' M*:1.t"nq </w:t>
      </w:r>
      <w:r>
        <w:rPr>
          <w:sz w:val="8"/>
          <w:szCs w:val="8"/>
          <w:lang w:bidi="he-IL"/>
        </w:rPr>
        <w:t>""</w:t>
      </w:r>
      <w:proofErr w:type="spellStart"/>
      <w:r>
        <w:rPr>
          <w:sz w:val="8"/>
          <w:szCs w:val="8"/>
          <w:lang w:bidi="he-IL"/>
        </w:rPr>
        <w:t>OdYl.l</w:t>
      </w:r>
      <w:proofErr w:type="spellEnd"/>
      <w:r>
        <w:rPr>
          <w:sz w:val="8"/>
          <w:szCs w:val="8"/>
          <w:lang w:bidi="he-IL"/>
        </w:rPr>
        <w:t xml:space="preserve"> •• </w:t>
      </w:r>
      <w:r>
        <w:rPr>
          <w:sz w:val="10"/>
          <w:szCs w:val="10"/>
          <w:lang w:bidi="he-IL"/>
        </w:rPr>
        <w:t>&lt;.</w:t>
      </w:r>
      <w:proofErr w:type="spellStart"/>
      <w:r>
        <w:rPr>
          <w:sz w:val="10"/>
          <w:szCs w:val="10"/>
          <w:lang w:bidi="he-IL"/>
        </w:rPr>
        <w:t>cr:gl</w:t>
      </w:r>
      <w:proofErr w:type="spellEnd"/>
      <w:r>
        <w:rPr>
          <w:sz w:val="10"/>
          <w:szCs w:val="10"/>
          <w:lang w:bidi="he-IL"/>
        </w:rPr>
        <w:t xml:space="preserve"> •• </w:t>
      </w:r>
      <w:proofErr w:type="spellStart"/>
      <w:r>
        <w:rPr>
          <w:sz w:val="10"/>
          <w:szCs w:val="10"/>
          <w:lang w:bidi="he-IL"/>
        </w:rPr>
        <w:t>nce</w:t>
      </w:r>
      <w:proofErr w:type="spellEnd"/>
      <w:r>
        <w:rPr>
          <w:sz w:val="10"/>
          <w:szCs w:val="10"/>
          <w:lang w:bidi="he-IL"/>
        </w:rPr>
        <w:t xml:space="preserve"> horn </w:t>
      </w:r>
      <w:proofErr w:type="spellStart"/>
      <w:r>
        <w:rPr>
          <w:rFonts w:ascii="Arial" w:hAnsi="Arial" w:cs="Arial"/>
          <w:sz w:val="9"/>
          <w:szCs w:val="9"/>
          <w:lang w:bidi="he-IL"/>
        </w:rPr>
        <w:t>dutl</w:t>
      </w:r>
      <w:proofErr w:type="spellEnd"/>
      <w:r>
        <w:rPr>
          <w:rFonts w:ascii="Arial" w:hAnsi="Arial" w:cs="Arial"/>
          <w:sz w:val="9"/>
          <w:szCs w:val="9"/>
          <w:lang w:bidi="he-IL"/>
        </w:rPr>
        <w:t xml:space="preserve">' </w:t>
      </w:r>
      <w:r>
        <w:rPr>
          <w:sz w:val="9"/>
          <w:szCs w:val="9"/>
          <w:lang w:bidi="he-IL"/>
        </w:rPr>
        <w:t>~\,</w:t>
      </w:r>
      <w:proofErr w:type="spellStart"/>
      <w:r>
        <w:rPr>
          <w:sz w:val="9"/>
          <w:szCs w:val="9"/>
          <w:lang w:bidi="he-IL"/>
        </w:rPr>
        <w:t>tled</w:t>
      </w:r>
      <w:proofErr w:type="spellEnd"/>
      <w:r>
        <w:rPr>
          <w:sz w:val="9"/>
          <w:szCs w:val="9"/>
          <w:lang w:bidi="he-IL"/>
        </w:rPr>
        <w:t xml:space="preserve"> </w:t>
      </w:r>
      <w:r>
        <w:rPr>
          <w:sz w:val="15"/>
          <w:szCs w:val="15"/>
          <w:lang w:bidi="he-IL"/>
        </w:rPr>
        <w:t xml:space="preserve">~go.," ••.• </w:t>
      </w:r>
      <w:proofErr w:type="spellStart"/>
      <w:r>
        <w:rPr>
          <w:rFonts w:ascii="Arial" w:hAnsi="Arial" w:cs="Arial"/>
          <w:sz w:val="9"/>
          <w:szCs w:val="9"/>
          <w:lang w:bidi="he-IL"/>
        </w:rPr>
        <w:t>fhQf</w:t>
      </w:r>
      <w:proofErr w:type="spellEnd"/>
      <w:r>
        <w:rPr>
          <w:rFonts w:ascii="Arial" w:hAnsi="Arial" w:cs="Arial"/>
          <w:sz w:val="9"/>
          <w:szCs w:val="9"/>
          <w:lang w:bidi="he-IL"/>
        </w:rPr>
        <w:t xml:space="preserve">" •••. ~ ••.. </w:t>
      </w:r>
      <w:proofErr w:type="gramStart"/>
      <w:r>
        <w:rPr>
          <w:rFonts w:ascii="Arial" w:hAnsi="Arial" w:cs="Arial"/>
          <w:sz w:val="9"/>
          <w:szCs w:val="9"/>
          <w:lang w:bidi="he-IL"/>
        </w:rPr>
        <w:t>,,,</w:t>
      </w:r>
      <w:proofErr w:type="gramEnd"/>
      <w:r>
        <w:rPr>
          <w:rFonts w:ascii="Arial" w:hAnsi="Arial" w:cs="Arial"/>
          <w:sz w:val="9"/>
          <w:szCs w:val="9"/>
          <w:lang w:bidi="he-IL"/>
        </w:rPr>
        <w:t xml:space="preserve"> •• </w:t>
      </w:r>
      <w:r>
        <w:rPr>
          <w:sz w:val="9"/>
          <w:szCs w:val="9"/>
          <w:lang w:bidi="he-IL"/>
        </w:rPr>
        <w:t>'.,</w:t>
      </w:r>
      <w:proofErr w:type="spellStart"/>
      <w:r>
        <w:rPr>
          <w:sz w:val="9"/>
          <w:szCs w:val="9"/>
          <w:lang w:bidi="he-IL"/>
        </w:rPr>
        <w:t>pot'I</w:t>
      </w:r>
      <w:proofErr w:type="spellEnd"/>
      <w:r>
        <w:rPr>
          <w:sz w:val="9"/>
          <w:szCs w:val="9"/>
          <w:lang w:bidi="he-IL"/>
        </w:rPr>
        <w:t xml:space="preserve"> </w:t>
      </w:r>
      <w:r>
        <w:rPr>
          <w:sz w:val="6"/>
          <w:szCs w:val="6"/>
          <w:lang w:bidi="he-IL"/>
        </w:rPr>
        <w:t xml:space="preserve">()I ,''- •••• </w:t>
      </w:r>
      <w:proofErr w:type="spellStart"/>
      <w:r>
        <w:rPr>
          <w:sz w:val="6"/>
          <w:szCs w:val="6"/>
          <w:lang w:bidi="he-IL"/>
        </w:rPr>
        <w:t>Mf"l</w:t>
      </w:r>
      <w:proofErr w:type="spellEnd"/>
      <w:r>
        <w:rPr>
          <w:sz w:val="6"/>
          <w:szCs w:val="6"/>
          <w:lang w:bidi="he-IL"/>
        </w:rPr>
        <w:t xml:space="preserve">. "), </w:t>
      </w:r>
      <w:r>
        <w:rPr>
          <w:sz w:val="8"/>
          <w:szCs w:val="8"/>
          <w:lang w:bidi="he-IL"/>
        </w:rPr>
        <w:t xml:space="preserve">'1'\41 </w:t>
      </w:r>
      <w:r>
        <w:rPr>
          <w:sz w:val="7"/>
          <w:szCs w:val="7"/>
          <w:lang w:bidi="he-IL"/>
        </w:rPr>
        <w:t xml:space="preserve">."""'\,1'11 ~ •• </w:t>
      </w:r>
      <w:r>
        <w:rPr>
          <w:sz w:val="8"/>
          <w:szCs w:val="8"/>
          <w:lang w:bidi="he-IL"/>
        </w:rPr>
        <w:t xml:space="preserve">"""I </w:t>
      </w:r>
      <w:r>
        <w:rPr>
          <w:rFonts w:ascii="Arial" w:hAnsi="Arial" w:cs="Arial"/>
          <w:sz w:val="11"/>
          <w:szCs w:val="11"/>
          <w:lang w:bidi="he-IL"/>
        </w:rPr>
        <w:t>w •</w:t>
      </w:r>
      <w:proofErr w:type="gramStart"/>
      <w:r>
        <w:rPr>
          <w:rFonts w:ascii="Arial" w:hAnsi="Arial" w:cs="Arial"/>
          <w:sz w:val="11"/>
          <w:szCs w:val="11"/>
          <w:lang w:bidi="he-IL"/>
        </w:rPr>
        <w:t>.•</w:t>
      </w:r>
      <w:proofErr w:type="gramEnd"/>
      <w:r>
        <w:rPr>
          <w:rFonts w:ascii="Arial" w:hAnsi="Arial" w:cs="Arial"/>
          <w:sz w:val="11"/>
          <w:szCs w:val="11"/>
          <w:lang w:bidi="he-IL"/>
        </w:rPr>
        <w:t xml:space="preserve"> </w:t>
      </w:r>
      <w:r>
        <w:rPr>
          <w:rFonts w:ascii="Arial" w:hAnsi="Arial" w:cs="Arial"/>
          <w:sz w:val="9"/>
          <w:szCs w:val="9"/>
          <w:lang w:bidi="he-IL"/>
        </w:rPr>
        <w:t xml:space="preserve">.-1 ,n </w:t>
      </w:r>
      <w:proofErr w:type="spellStart"/>
      <w:r>
        <w:rPr>
          <w:sz w:val="9"/>
          <w:szCs w:val="9"/>
          <w:lang w:bidi="he-IL"/>
        </w:rPr>
        <w:t>p'~b"CII</w:t>
      </w:r>
      <w:proofErr w:type="spellEnd"/>
      <w:r>
        <w:rPr>
          <w:sz w:val="9"/>
          <w:szCs w:val="9"/>
          <w:lang w:bidi="he-IL"/>
        </w:rPr>
        <w:t xml:space="preserve">\, </w:t>
      </w:r>
      <w:r>
        <w:rPr>
          <w:sz w:val="7"/>
          <w:szCs w:val="7"/>
          <w:lang w:bidi="he-IL"/>
        </w:rPr>
        <w:t>VI ·</w:t>
      </w:r>
      <w:proofErr w:type="spellStart"/>
      <w:r>
        <w:rPr>
          <w:sz w:val="7"/>
          <w:szCs w:val="7"/>
          <w:lang w:bidi="he-IL"/>
        </w:rPr>
        <w:t>ttJ'W</w:t>
      </w:r>
      <w:proofErr w:type="spellEnd"/>
      <w:r>
        <w:rPr>
          <w:sz w:val="7"/>
          <w:szCs w:val="7"/>
          <w:lang w:bidi="he-IL"/>
        </w:rPr>
        <w:t xml:space="preserve"> ••. </w:t>
      </w:r>
      <w:proofErr w:type="spellStart"/>
      <w:proofErr w:type="gramStart"/>
      <w:r>
        <w:rPr>
          <w:rFonts w:ascii="Arial" w:hAnsi="Arial" w:cs="Arial"/>
          <w:sz w:val="8"/>
          <w:szCs w:val="8"/>
          <w:lang w:bidi="he-IL"/>
        </w:rPr>
        <w:t>It~ln</w:t>
      </w:r>
      <w:proofErr w:type="spellEnd"/>
      <w:r>
        <w:rPr>
          <w:rFonts w:ascii="Arial" w:hAnsi="Arial" w:cs="Arial"/>
          <w:sz w:val="8"/>
          <w:szCs w:val="8"/>
          <w:lang w:bidi="he-IL"/>
        </w:rPr>
        <w:t>".</w:t>
      </w:r>
      <w:proofErr w:type="gramEnd"/>
      <w:r>
        <w:rPr>
          <w:rFonts w:ascii="Arial" w:hAnsi="Arial" w:cs="Arial"/>
          <w:sz w:val="8"/>
          <w:szCs w:val="8"/>
          <w:lang w:bidi="he-IL"/>
        </w:rPr>
        <w:t xml:space="preserve"> </w:t>
      </w:r>
    </w:p>
    <w:p w:rsidR="009E1E9B" w:rsidRDefault="009E1E9B" w:rsidP="009E1E9B">
      <w:pPr>
        <w:pStyle w:val="Style"/>
        <w:framePr w:w="8265" w:h="249" w:wrap="auto" w:vAnchor="page" w:hAnchor="page" w:x="3127" w:y="13249"/>
        <w:spacing w:line="182" w:lineRule="exact"/>
        <w:ind w:left="4"/>
        <w:rPr>
          <w:rFonts w:ascii="Arial" w:hAnsi="Arial" w:cs="Arial"/>
          <w:w w:val="124"/>
          <w:sz w:val="13"/>
          <w:szCs w:val="13"/>
          <w:lang w:bidi="he-IL"/>
        </w:rPr>
      </w:pPr>
      <w:r>
        <w:rPr>
          <w:rFonts w:ascii="Arial" w:hAnsi="Arial" w:cs="Arial"/>
          <w:w w:val="124"/>
          <w:sz w:val="13"/>
          <w:szCs w:val="13"/>
          <w:lang w:bidi="he-IL"/>
        </w:rPr>
        <w:t xml:space="preserve">S A </w:t>
      </w:r>
      <w:proofErr w:type="gramStart"/>
      <w:r>
        <w:rPr>
          <w:rFonts w:ascii="Arial" w:hAnsi="Arial" w:cs="Arial"/>
          <w:w w:val="124"/>
          <w:sz w:val="13"/>
          <w:szCs w:val="13"/>
          <w:lang w:bidi="he-IL"/>
        </w:rPr>
        <w:t>N  A</w:t>
      </w:r>
      <w:proofErr w:type="gramEnd"/>
      <w:r>
        <w:rPr>
          <w:rFonts w:ascii="Arial" w:hAnsi="Arial" w:cs="Arial"/>
          <w:w w:val="124"/>
          <w:sz w:val="13"/>
          <w:szCs w:val="13"/>
          <w:lang w:bidi="he-IL"/>
        </w:rPr>
        <w:t xml:space="preserve"> N T O N I O. H O U S T O N. T E X A S. </w:t>
      </w:r>
      <w:proofErr w:type="gramStart"/>
      <w:r>
        <w:rPr>
          <w:rFonts w:ascii="Arial" w:hAnsi="Arial" w:cs="Arial"/>
          <w:w w:val="124"/>
          <w:sz w:val="13"/>
          <w:szCs w:val="13"/>
          <w:lang w:bidi="he-IL"/>
        </w:rPr>
        <w:t>A</w:t>
      </w:r>
      <w:proofErr w:type="gramEnd"/>
      <w:r>
        <w:rPr>
          <w:rFonts w:ascii="Arial" w:hAnsi="Arial" w:cs="Arial"/>
          <w:w w:val="124"/>
          <w:sz w:val="13"/>
          <w:szCs w:val="13"/>
          <w:lang w:bidi="he-IL"/>
        </w:rPr>
        <w:t xml:space="preserve"> N D W A S H I N G T O N, D. C. </w:t>
      </w:r>
    </w:p>
    <w:p w:rsidR="009E1E9B" w:rsidRDefault="009E1E9B" w:rsidP="009E1E9B">
      <w:pPr>
        <w:pStyle w:val="Style"/>
        <w:framePr w:w="8265" w:h="249" w:wrap="auto" w:vAnchor="page" w:hAnchor="page" w:x="3127" w:y="13249"/>
        <w:spacing w:line="182" w:lineRule="exact"/>
        <w:ind w:left="4"/>
        <w:rPr>
          <w:rFonts w:ascii="Arial" w:hAnsi="Arial" w:cs="Arial"/>
          <w:w w:val="124"/>
          <w:sz w:val="13"/>
          <w:szCs w:val="13"/>
          <w:lang w:bidi="he-IL"/>
        </w:rPr>
      </w:pPr>
    </w:p>
    <w:p w:rsidR="009E1E9B" w:rsidRDefault="009E1E9B" w:rsidP="009E1E9B">
      <w:pPr>
        <w:pStyle w:val="Style"/>
        <w:framePr w:w="8265" w:h="249" w:wrap="auto" w:vAnchor="page" w:hAnchor="page" w:x="3127" w:y="13249"/>
        <w:spacing w:line="182" w:lineRule="exact"/>
        <w:ind w:left="4"/>
        <w:rPr>
          <w:rFonts w:ascii="Arial" w:hAnsi="Arial" w:cs="Arial"/>
          <w:w w:val="124"/>
          <w:sz w:val="13"/>
          <w:szCs w:val="13"/>
          <w:lang w:bidi="he-IL"/>
        </w:rPr>
      </w:pPr>
    </w:p>
    <w:p w:rsidR="009E1E9B" w:rsidRDefault="009E1E9B" w:rsidP="009E1E9B">
      <w:pPr>
        <w:pStyle w:val="Style"/>
        <w:framePr w:w="8265" w:h="249" w:wrap="auto" w:vAnchor="page" w:hAnchor="page" w:x="3127" w:y="13249"/>
        <w:spacing w:line="182" w:lineRule="exact"/>
        <w:ind w:left="4"/>
        <w:rPr>
          <w:rFonts w:ascii="Arial" w:hAnsi="Arial" w:cs="Arial"/>
          <w:w w:val="124"/>
          <w:sz w:val="13"/>
          <w:szCs w:val="13"/>
          <w:lang w:bidi="he-IL"/>
        </w:rPr>
      </w:pPr>
    </w:p>
    <w:p w:rsidR="009E1E9B" w:rsidRDefault="009E1E9B">
      <w:pPr>
        <w:pStyle w:val="Style"/>
        <w:widowControl/>
        <w:autoSpaceDE/>
        <w:autoSpaceDN/>
        <w:adjustRightInd/>
        <w:spacing w:line="355" w:lineRule="exact"/>
        <w:ind w:left="38"/>
        <w:rPr>
          <w:rFonts w:ascii="Arial" w:hAnsi="Arial" w:cs="Arial"/>
          <w:w w:val="75"/>
          <w:sz w:val="37"/>
          <w:szCs w:val="37"/>
          <w:lang w:bidi="he-IL"/>
        </w:rPr>
      </w:pPr>
    </w:p>
    <w:p w:rsidR="009E1E9B" w:rsidRDefault="009E1E9B" w:rsidP="009E1E9B">
      <w:pPr>
        <w:pStyle w:val="Style"/>
        <w:framePr w:w="5227" w:h="1305" w:wrap="auto" w:vAnchor="page" w:hAnchor="page" w:x="1441" w:y="11233"/>
        <w:tabs>
          <w:tab w:val="left" w:leader="underscore" w:pos="4919"/>
        </w:tabs>
        <w:spacing w:line="523" w:lineRule="exact"/>
        <w:rPr>
          <w:rFonts w:ascii="Arial" w:hAnsi="Arial" w:cs="Arial"/>
          <w:w w:val="79"/>
          <w:sz w:val="10"/>
          <w:szCs w:val="10"/>
          <w:lang w:bidi="he-IL"/>
        </w:rPr>
      </w:pPr>
      <w:r>
        <w:rPr>
          <w:sz w:val="21"/>
          <w:szCs w:val="21"/>
          <w:lang w:bidi="he-IL"/>
        </w:rPr>
        <w:t xml:space="preserve">Reported by: </w:t>
      </w:r>
      <w:r>
        <w:rPr>
          <w:rFonts w:ascii="Arial" w:hAnsi="Arial" w:cs="Arial"/>
          <w:w w:val="79"/>
          <w:sz w:val="10"/>
          <w:szCs w:val="10"/>
          <w:lang w:bidi="he-IL"/>
        </w:rPr>
        <w:t xml:space="preserve">~ </w:t>
      </w:r>
    </w:p>
    <w:p w:rsidR="009E1E9B" w:rsidRDefault="009E1E9B" w:rsidP="009E1E9B">
      <w:pPr>
        <w:pStyle w:val="Style"/>
        <w:framePr w:w="5227" w:h="1305" w:wrap="auto" w:vAnchor="page" w:hAnchor="page" w:x="1441" w:y="11233"/>
        <w:spacing w:line="254" w:lineRule="exact"/>
        <w:ind w:left="1680"/>
        <w:rPr>
          <w:sz w:val="21"/>
          <w:szCs w:val="21"/>
          <w:lang w:bidi="he-IL"/>
        </w:rPr>
      </w:pPr>
      <w:r>
        <w:rPr>
          <w:sz w:val="21"/>
          <w:szCs w:val="21"/>
          <w:lang w:bidi="he-IL"/>
        </w:rPr>
        <w:t xml:space="preserve">Eugene L. Anderson </w:t>
      </w:r>
    </w:p>
    <w:p w:rsidR="009E1E9B" w:rsidRDefault="009E1E9B" w:rsidP="009E1E9B">
      <w:pPr>
        <w:pStyle w:val="Style"/>
        <w:framePr w:w="5227" w:h="1305" w:wrap="auto" w:vAnchor="page" w:hAnchor="page" w:x="1441" w:y="11233"/>
        <w:spacing w:line="254" w:lineRule="exact"/>
        <w:ind w:left="1680"/>
        <w:rPr>
          <w:sz w:val="21"/>
          <w:szCs w:val="21"/>
          <w:lang w:bidi="he-IL"/>
        </w:rPr>
      </w:pPr>
      <w:r>
        <w:rPr>
          <w:sz w:val="21"/>
          <w:szCs w:val="21"/>
          <w:lang w:bidi="he-IL"/>
        </w:rPr>
        <w:t xml:space="preserve">Senior Research Engineer </w:t>
      </w:r>
    </w:p>
    <w:p w:rsidR="009E1E9B" w:rsidRDefault="009E1E9B" w:rsidP="009E1E9B">
      <w:pPr>
        <w:pStyle w:val="Style"/>
        <w:framePr w:w="5227" w:h="1305" w:wrap="auto" w:vAnchor="page" w:hAnchor="page" w:x="1441" w:y="11233"/>
        <w:spacing w:line="225" w:lineRule="exact"/>
        <w:ind w:left="1680"/>
        <w:rPr>
          <w:rFonts w:ascii="Arial" w:hAnsi="Arial" w:cs="Arial"/>
          <w:w w:val="120"/>
          <w:sz w:val="18"/>
          <w:szCs w:val="18"/>
          <w:lang w:bidi="he-IL"/>
        </w:rPr>
      </w:pPr>
      <w:r>
        <w:rPr>
          <w:w w:val="120"/>
          <w:sz w:val="20"/>
          <w:szCs w:val="20"/>
          <w:lang w:bidi="he-IL"/>
        </w:rPr>
        <w:t>Sp</w:t>
      </w:r>
      <w:r>
        <w:rPr>
          <w:rFonts w:ascii="Arial" w:hAnsi="Arial" w:cs="Arial"/>
          <w:w w:val="120"/>
          <w:sz w:val="18"/>
          <w:szCs w:val="18"/>
          <w:lang w:bidi="he-IL"/>
        </w:rPr>
        <w:t xml:space="preserve">ecial Projects </w:t>
      </w:r>
    </w:p>
    <w:p w:rsidR="009E1E9B" w:rsidRDefault="000547C7" w:rsidP="009E1E9B">
      <w:pPr>
        <w:pStyle w:val="Style"/>
        <w:framePr w:w="3724" w:h="412" w:wrap="auto" w:vAnchor="page" w:hAnchor="page" w:x="3046" w:y="11397"/>
        <w:rPr>
          <w:sz w:val="18"/>
          <w:szCs w:val="18"/>
          <w:lang w:bidi="he-IL"/>
        </w:rPr>
      </w:pPr>
      <w:r>
        <w:rPr>
          <w:noProof/>
          <w:sz w:val="18"/>
          <w:szCs w:val="18"/>
        </w:rPr>
        <w:drawing>
          <wp:inline distT="0" distB="0" distL="0" distR="0">
            <wp:extent cx="2362200" cy="2571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362200" cy="257175"/>
                    </a:xfrm>
                    <a:prstGeom prst="rect">
                      <a:avLst/>
                    </a:prstGeom>
                    <a:noFill/>
                    <a:ln w="9525">
                      <a:noFill/>
                      <a:miter lim="800000"/>
                      <a:headEnd/>
                      <a:tailEnd/>
                    </a:ln>
                  </pic:spPr>
                </pic:pic>
              </a:graphicData>
            </a:graphic>
          </wp:inline>
        </w:drawing>
      </w:r>
    </w:p>
    <w:p w:rsidR="009E1E9B" w:rsidRDefault="009E1E9B" w:rsidP="009E1E9B">
      <w:pPr>
        <w:pStyle w:val="Style"/>
        <w:framePr w:w="2894" w:h="739" w:wrap="auto" w:hAnchor="page" w:x="1030" w:y="245"/>
        <w:spacing w:line="230" w:lineRule="exact"/>
        <w:ind w:left="9" w:right="4"/>
        <w:rPr>
          <w:rFonts w:ascii="Arial" w:hAnsi="Arial" w:cs="Arial"/>
          <w:sz w:val="18"/>
          <w:szCs w:val="18"/>
          <w:lang w:bidi="he-IL"/>
        </w:rPr>
      </w:pPr>
      <w:r>
        <w:rPr>
          <w:sz w:val="21"/>
          <w:szCs w:val="21"/>
        </w:rPr>
        <w:t xml:space="preserve">Project No. </w:t>
      </w:r>
      <w:r>
        <w:rPr>
          <w:rFonts w:ascii="Arial" w:hAnsi="Arial" w:cs="Arial"/>
          <w:sz w:val="18"/>
          <w:szCs w:val="18"/>
          <w:lang w:bidi="he-IL"/>
        </w:rPr>
        <w:t xml:space="preserve">OI-5849-272C </w:t>
      </w:r>
    </w:p>
    <w:p w:rsidR="009E1E9B" w:rsidRDefault="009E1E9B" w:rsidP="009E1E9B">
      <w:pPr>
        <w:pStyle w:val="Style"/>
        <w:framePr w:w="2894" w:h="739" w:wrap="auto" w:hAnchor="page" w:x="1030" w:y="245"/>
        <w:spacing w:line="230" w:lineRule="exact"/>
        <w:ind w:left="9" w:right="4"/>
        <w:rPr>
          <w:sz w:val="21"/>
          <w:szCs w:val="21"/>
          <w:lang w:bidi="he-IL"/>
        </w:rPr>
      </w:pPr>
      <w:r>
        <w:rPr>
          <w:sz w:val="21"/>
          <w:szCs w:val="21"/>
          <w:lang w:bidi="he-IL"/>
        </w:rPr>
        <w:t xml:space="preserve">October 3, 1980 </w:t>
      </w:r>
    </w:p>
    <w:p w:rsidR="009E1E9B" w:rsidRDefault="009E1E9B" w:rsidP="009E1E9B">
      <w:pPr>
        <w:pStyle w:val="Style"/>
        <w:framePr w:w="2894" w:h="739" w:wrap="auto" w:hAnchor="page" w:x="1030" w:y="245"/>
        <w:spacing w:line="230" w:lineRule="exact"/>
        <w:ind w:left="9" w:right="4"/>
        <w:rPr>
          <w:rFonts w:ascii="Arial" w:hAnsi="Arial" w:cs="Arial"/>
          <w:w w:val="87"/>
          <w:sz w:val="21"/>
          <w:szCs w:val="21"/>
          <w:lang w:bidi="he-IL"/>
        </w:rPr>
      </w:pPr>
      <w:r>
        <w:rPr>
          <w:sz w:val="21"/>
          <w:szCs w:val="21"/>
        </w:rPr>
        <w:t xml:space="preserve">Page </w:t>
      </w:r>
      <w:r>
        <w:rPr>
          <w:rFonts w:ascii="Arial" w:hAnsi="Arial" w:cs="Arial"/>
          <w:w w:val="87"/>
          <w:sz w:val="21"/>
          <w:szCs w:val="21"/>
          <w:lang w:bidi="he-IL"/>
        </w:rPr>
        <w:t xml:space="preserve">2 </w:t>
      </w:r>
    </w:p>
    <w:p w:rsidR="009E1E9B" w:rsidRDefault="009E1E9B" w:rsidP="009E1E9B">
      <w:pPr>
        <w:pStyle w:val="Style"/>
      </w:pPr>
    </w:p>
    <w:p w:rsidR="009E1E9B" w:rsidRDefault="000547C7" w:rsidP="009E1E9B">
      <w:pPr>
        <w:pStyle w:val="Style"/>
        <w:framePr w:w="1324" w:h="844" w:wrap="auto" w:hAnchor="text" w:x="4959" w:y="1"/>
        <w:rPr>
          <w:sz w:val="21"/>
          <w:szCs w:val="21"/>
        </w:rPr>
      </w:pPr>
      <w:r>
        <w:rPr>
          <w:noProof/>
          <w:sz w:val="21"/>
          <w:szCs w:val="21"/>
        </w:rPr>
        <w:drawing>
          <wp:inline distT="0" distB="0" distL="0" distR="0">
            <wp:extent cx="838200" cy="5334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838200" cy="533400"/>
                    </a:xfrm>
                    <a:prstGeom prst="rect">
                      <a:avLst/>
                    </a:prstGeom>
                    <a:noFill/>
                    <a:ln w="9525">
                      <a:noFill/>
                      <a:miter lim="800000"/>
                      <a:headEnd/>
                      <a:tailEnd/>
                    </a:ln>
                  </pic:spPr>
                </pic:pic>
              </a:graphicData>
            </a:graphic>
          </wp:inline>
        </w:drawing>
      </w:r>
    </w:p>
    <w:p w:rsidR="009E1E9B" w:rsidRDefault="009E1E9B" w:rsidP="009E1E9B">
      <w:pPr>
        <w:pStyle w:val="Style"/>
        <w:framePr w:w="7348" w:h="302" w:wrap="auto" w:hAnchor="text" w:x="73" w:y="1128"/>
        <w:spacing w:line="364" w:lineRule="exact"/>
        <w:ind w:left="7252"/>
        <w:rPr>
          <w:w w:val="50"/>
          <w:sz w:val="28"/>
          <w:szCs w:val="28"/>
        </w:rPr>
      </w:pPr>
      <w:r>
        <w:rPr>
          <w:w w:val="50"/>
          <w:sz w:val="28"/>
          <w:szCs w:val="28"/>
        </w:rPr>
        <w:t xml:space="preserve"> </w:t>
      </w:r>
    </w:p>
    <w:p w:rsidR="009E1E9B" w:rsidRDefault="009E1E9B" w:rsidP="009E1E9B">
      <w:pPr>
        <w:pStyle w:val="Style"/>
        <w:framePr w:w="3374" w:h="240" w:wrap="auto" w:hAnchor="text" w:x="3658" w:y="3461"/>
        <w:spacing w:line="230" w:lineRule="exact"/>
        <w:rPr>
          <w:rFonts w:ascii="Arial" w:hAnsi="Arial" w:cs="Arial"/>
          <w:sz w:val="19"/>
          <w:szCs w:val="19"/>
          <w:lang w:bidi="he-IL"/>
        </w:rPr>
      </w:pPr>
      <w:r>
        <w:rPr>
          <w:rFonts w:ascii="Arial" w:hAnsi="Arial" w:cs="Arial"/>
          <w:sz w:val="19"/>
          <w:szCs w:val="19"/>
          <w:lang w:bidi="he-IL"/>
        </w:rPr>
        <w:t>ACC</w:t>
      </w:r>
      <w:r>
        <w:rPr>
          <w:rFonts w:ascii="Arial" w:hAnsi="Arial" w:cs="Arial"/>
          <w:sz w:val="19"/>
          <w:szCs w:val="19"/>
          <w:u w:val="single"/>
          <w:lang w:bidi="he-IL"/>
        </w:rPr>
        <w:t>EPT ANCE LEV</w:t>
      </w:r>
      <w:r>
        <w:rPr>
          <w:rFonts w:ascii="Arial" w:hAnsi="Arial" w:cs="Arial"/>
          <w:sz w:val="19"/>
          <w:szCs w:val="19"/>
          <w:lang w:bidi="he-IL"/>
        </w:rPr>
        <w:t xml:space="preserve">EL </w:t>
      </w:r>
    </w:p>
    <w:p w:rsidR="009E1E9B" w:rsidRDefault="009E1E9B" w:rsidP="009E1E9B">
      <w:pPr>
        <w:pStyle w:val="Style"/>
        <w:framePr w:w="1756" w:h="604" w:wrap="auto" w:hAnchor="text" w:x="490" w:y="3898"/>
        <w:spacing w:line="364" w:lineRule="exact"/>
        <w:ind w:left="9" w:right="4"/>
        <w:jc w:val="both"/>
        <w:rPr>
          <w:sz w:val="21"/>
          <w:szCs w:val="21"/>
          <w:lang w:bidi="he-IL"/>
        </w:rPr>
      </w:pPr>
      <w:r>
        <w:rPr>
          <w:sz w:val="21"/>
          <w:szCs w:val="21"/>
          <w:lang w:bidi="he-IL"/>
        </w:rPr>
        <w:t xml:space="preserve">Class </w:t>
      </w:r>
      <w:proofErr w:type="gramStart"/>
      <w:r>
        <w:rPr>
          <w:sz w:val="21"/>
          <w:szCs w:val="21"/>
          <w:lang w:bidi="he-IL"/>
        </w:rPr>
        <w:t>A  _</w:t>
      </w:r>
      <w:proofErr w:type="gramEnd"/>
      <w:r>
        <w:rPr>
          <w:sz w:val="21"/>
          <w:szCs w:val="21"/>
          <w:lang w:bidi="he-IL"/>
        </w:rPr>
        <w:t>______</w:t>
      </w:r>
    </w:p>
    <w:p w:rsidR="009E1E9B" w:rsidRPr="00675688" w:rsidRDefault="009E1E9B" w:rsidP="009E1E9B">
      <w:pPr>
        <w:pStyle w:val="Style"/>
        <w:framePr w:w="1756" w:h="604" w:wrap="auto" w:hAnchor="text" w:x="490" w:y="3898"/>
        <w:spacing w:line="364" w:lineRule="exact"/>
        <w:ind w:left="9" w:right="4"/>
        <w:jc w:val="both"/>
        <w:rPr>
          <w:rFonts w:ascii="Arial" w:hAnsi="Arial" w:cs="Arial"/>
          <w:sz w:val="19"/>
          <w:szCs w:val="19"/>
          <w:u w:val="single"/>
          <w:lang w:bidi="he-IL"/>
        </w:rPr>
      </w:pPr>
      <w:r>
        <w:rPr>
          <w:rFonts w:ascii="Arial" w:hAnsi="Arial" w:cs="Arial"/>
          <w:sz w:val="19"/>
          <w:szCs w:val="19"/>
          <w:lang w:bidi="he-IL"/>
        </w:rPr>
        <w:t xml:space="preserve">Class C  </w:t>
      </w:r>
      <w:r>
        <w:rPr>
          <w:rFonts w:ascii="Arial" w:hAnsi="Arial" w:cs="Arial"/>
          <w:sz w:val="19"/>
          <w:szCs w:val="19"/>
          <w:u w:val="single"/>
          <w:lang w:bidi="he-IL"/>
        </w:rPr>
        <w:t xml:space="preserve">    X   </w:t>
      </w:r>
    </w:p>
    <w:p w:rsidR="009E1E9B" w:rsidRDefault="009E1E9B" w:rsidP="009E1E9B">
      <w:pPr>
        <w:pStyle w:val="Style"/>
        <w:widowControl/>
        <w:autoSpaceDE/>
        <w:autoSpaceDN/>
        <w:adjustRightInd/>
        <w:rPr>
          <w:sz w:val="18"/>
          <w:szCs w:val="18"/>
          <w:lang w:bidi="he-IL"/>
        </w:rPr>
      </w:pPr>
    </w:p>
    <w:p w:rsidR="009E1E9B" w:rsidRDefault="009E1E9B" w:rsidP="009E1E9B">
      <w:pPr>
        <w:pStyle w:val="Style"/>
        <w:framePr w:w="9787" w:h="1440" w:wrap="auto" w:vAnchor="page" w:hAnchor="page" w:x="988" w:y="2017"/>
        <w:spacing w:line="220" w:lineRule="exact"/>
        <w:ind w:left="2467"/>
        <w:rPr>
          <w:sz w:val="21"/>
          <w:szCs w:val="21"/>
        </w:rPr>
      </w:pPr>
      <w:r>
        <w:rPr>
          <w:sz w:val="19"/>
          <w:szCs w:val="19"/>
          <w:u w:val="single"/>
        </w:rPr>
        <w:t>ACC EP</w:t>
      </w:r>
      <w:r>
        <w:rPr>
          <w:sz w:val="19"/>
          <w:szCs w:val="19"/>
        </w:rPr>
        <w:t xml:space="preserve">TANCE </w:t>
      </w:r>
      <w:r w:rsidR="007C1ABB">
        <w:rPr>
          <w:sz w:val="19"/>
          <w:szCs w:val="19"/>
        </w:rPr>
        <w:t xml:space="preserve">   </w:t>
      </w:r>
      <w:r>
        <w:rPr>
          <w:sz w:val="19"/>
          <w:szCs w:val="19"/>
        </w:rPr>
        <w:t xml:space="preserve"> </w:t>
      </w:r>
      <w:r>
        <w:rPr>
          <w:sz w:val="19"/>
          <w:szCs w:val="19"/>
          <w:u w:val="single"/>
        </w:rPr>
        <w:t>REQUIR</w:t>
      </w:r>
      <w:r>
        <w:rPr>
          <w:sz w:val="19"/>
          <w:szCs w:val="19"/>
        </w:rPr>
        <w:t xml:space="preserve"> </w:t>
      </w:r>
      <w:r>
        <w:rPr>
          <w:sz w:val="21"/>
          <w:szCs w:val="21"/>
          <w:u w:val="single"/>
        </w:rPr>
        <w:t>EMENT</w:t>
      </w:r>
      <w:r>
        <w:rPr>
          <w:sz w:val="21"/>
          <w:szCs w:val="21"/>
        </w:rPr>
        <w:t>S</w:t>
      </w:r>
    </w:p>
    <w:p w:rsidR="009E1E9B" w:rsidRDefault="009E1E9B" w:rsidP="009E1E9B">
      <w:pPr>
        <w:pStyle w:val="Style"/>
        <w:framePr w:w="9787" w:h="1440" w:wrap="auto" w:vAnchor="page" w:hAnchor="page" w:x="988" w:y="2017"/>
        <w:spacing w:before="259" w:line="225" w:lineRule="exact"/>
        <w:ind w:left="4" w:right="4"/>
        <w:jc w:val="both"/>
        <w:rPr>
          <w:rFonts w:ascii="Arial" w:hAnsi="Arial" w:cs="Arial"/>
          <w:w w:val="138"/>
          <w:sz w:val="18"/>
          <w:szCs w:val="18"/>
          <w:lang w:bidi="he-IL"/>
        </w:rPr>
      </w:pPr>
      <w:r>
        <w:rPr>
          <w:rFonts w:ascii="Arial" w:hAnsi="Arial" w:cs="Arial"/>
          <w:w w:val="138"/>
          <w:sz w:val="18"/>
          <w:szCs w:val="18"/>
          <w:lang w:bidi="he-IL"/>
        </w:rPr>
        <w:t xml:space="preserve">In </w:t>
      </w:r>
      <w:r>
        <w:rPr>
          <w:w w:val="138"/>
          <w:sz w:val="21"/>
          <w:szCs w:val="21"/>
          <w:lang w:bidi="he-IL"/>
        </w:rPr>
        <w:t xml:space="preserve">the spread of flame </w:t>
      </w:r>
      <w:r>
        <w:rPr>
          <w:rFonts w:ascii="Arial" w:hAnsi="Arial" w:cs="Arial"/>
          <w:w w:val="138"/>
          <w:sz w:val="17"/>
          <w:szCs w:val="17"/>
          <w:lang w:bidi="he-IL"/>
        </w:rPr>
        <w:t>t</w:t>
      </w:r>
      <w:r>
        <w:rPr>
          <w:w w:val="138"/>
          <w:sz w:val="21"/>
          <w:szCs w:val="21"/>
          <w:lang w:bidi="he-IL"/>
        </w:rPr>
        <w:t>es</w:t>
      </w:r>
      <w:r>
        <w:rPr>
          <w:rFonts w:ascii="Arial" w:hAnsi="Arial" w:cs="Arial"/>
          <w:w w:val="138"/>
          <w:sz w:val="18"/>
          <w:szCs w:val="18"/>
          <w:lang w:bidi="he-IL"/>
        </w:rPr>
        <w:t xml:space="preserve">t, </w:t>
      </w:r>
      <w:r>
        <w:rPr>
          <w:w w:val="138"/>
          <w:sz w:val="21"/>
          <w:szCs w:val="21"/>
          <w:lang w:bidi="he-IL"/>
        </w:rPr>
        <w:t xml:space="preserve">no flying, </w:t>
      </w:r>
      <w:proofErr w:type="gramStart"/>
      <w:r>
        <w:rPr>
          <w:w w:val="138"/>
          <w:sz w:val="21"/>
          <w:szCs w:val="21"/>
          <w:lang w:bidi="he-IL"/>
        </w:rPr>
        <w:t>flaming brands, nor</w:t>
      </w:r>
      <w:proofErr w:type="gramEnd"/>
      <w:r>
        <w:rPr>
          <w:w w:val="138"/>
          <w:sz w:val="21"/>
          <w:szCs w:val="21"/>
          <w:lang w:bidi="he-IL"/>
        </w:rPr>
        <w:t xml:space="preserve"> particles that con</w:t>
      </w:r>
      <w:r>
        <w:rPr>
          <w:w w:val="138"/>
          <w:sz w:val="21"/>
          <w:szCs w:val="21"/>
          <w:lang w:bidi="he-IL"/>
        </w:rPr>
        <w:softHyphen/>
        <w:t xml:space="preserve">tinue to glow after reaching the floor may be produced. Flaming shall not have spread to the top of the test deck. There shall be no significant lateral spread </w:t>
      </w:r>
      <w:r>
        <w:rPr>
          <w:rFonts w:ascii="Arial" w:hAnsi="Arial" w:cs="Arial"/>
          <w:w w:val="138"/>
          <w:sz w:val="18"/>
          <w:szCs w:val="18"/>
          <w:lang w:bidi="he-IL"/>
        </w:rPr>
        <w:t xml:space="preserve">of </w:t>
      </w:r>
      <w:r>
        <w:rPr>
          <w:w w:val="138"/>
          <w:sz w:val="21"/>
          <w:szCs w:val="21"/>
          <w:lang w:bidi="he-IL"/>
        </w:rPr>
        <w:t>flame from the path exposed to the f</w:t>
      </w:r>
      <w:r>
        <w:rPr>
          <w:rFonts w:ascii="Arial" w:hAnsi="Arial" w:cs="Arial"/>
          <w:w w:val="138"/>
          <w:sz w:val="18"/>
          <w:szCs w:val="18"/>
          <w:lang w:bidi="he-IL"/>
        </w:rPr>
        <w:t xml:space="preserve">lame. </w:t>
      </w:r>
    </w:p>
    <w:p w:rsidR="009E1E9B" w:rsidRDefault="009E1E9B">
      <w:pPr>
        <w:pStyle w:val="Style"/>
        <w:widowControl/>
        <w:autoSpaceDE/>
        <w:autoSpaceDN/>
        <w:adjustRightInd/>
        <w:spacing w:line="355" w:lineRule="exact"/>
        <w:ind w:left="38"/>
        <w:rPr>
          <w:rFonts w:ascii="Arial" w:hAnsi="Arial" w:cs="Arial"/>
          <w:w w:val="75"/>
          <w:sz w:val="37"/>
          <w:szCs w:val="37"/>
          <w:lang w:bidi="he-IL"/>
        </w:rPr>
      </w:pPr>
    </w:p>
    <w:p w:rsidR="009E1E9B" w:rsidRDefault="009E1E9B" w:rsidP="009E1E9B">
      <w:pPr>
        <w:pStyle w:val="Style"/>
        <w:framePr w:w="2011" w:h="628" w:wrap="auto" w:hAnchor="page" w:x="6676" w:y="3960"/>
        <w:spacing w:line="369" w:lineRule="exact"/>
        <w:ind w:right="4" w:firstLine="604"/>
        <w:jc w:val="both"/>
        <w:rPr>
          <w:sz w:val="21"/>
          <w:szCs w:val="21"/>
          <w:lang w:bidi="he-IL"/>
        </w:rPr>
      </w:pPr>
      <w:proofErr w:type="spellStart"/>
      <w:r>
        <w:rPr>
          <w:rFonts w:ascii="Arial" w:hAnsi="Arial" w:cs="Arial"/>
          <w:sz w:val="19"/>
          <w:szCs w:val="19"/>
          <w:lang w:bidi="he-IL"/>
        </w:rPr>
        <w:t>ClassB</w:t>
      </w:r>
      <w:proofErr w:type="spellEnd"/>
      <w:r>
        <w:rPr>
          <w:rFonts w:ascii="Arial" w:hAnsi="Arial" w:cs="Arial"/>
          <w:sz w:val="19"/>
          <w:szCs w:val="19"/>
          <w:lang w:bidi="he-IL"/>
        </w:rPr>
        <w:t xml:space="preserve">           </w:t>
      </w:r>
      <w:r>
        <w:rPr>
          <w:sz w:val="21"/>
          <w:szCs w:val="21"/>
          <w:lang w:bidi="he-IL"/>
        </w:rPr>
        <w:t xml:space="preserve">Unacceptable </w:t>
      </w:r>
    </w:p>
    <w:p w:rsidR="009E1E9B" w:rsidRDefault="009E1E9B">
      <w:pPr>
        <w:pStyle w:val="Style"/>
        <w:widowControl/>
        <w:autoSpaceDE/>
        <w:autoSpaceDN/>
        <w:adjustRightInd/>
        <w:spacing w:line="355" w:lineRule="exact"/>
        <w:ind w:left="38"/>
        <w:rPr>
          <w:rFonts w:ascii="Arial" w:hAnsi="Arial" w:cs="Arial"/>
          <w:w w:val="75"/>
          <w:sz w:val="37"/>
          <w:szCs w:val="37"/>
          <w:lang w:bidi="he-IL"/>
        </w:rPr>
      </w:pPr>
    </w:p>
    <w:sectPr w:rsidR="009E1E9B" w:rsidSect="009E1E9B">
      <w:headerReference w:type="even" r:id="rId9"/>
      <w:headerReference w:type="default" r:id="rId10"/>
      <w:footerReference w:type="even" r:id="rId11"/>
      <w:footerReference w:type="default" r:id="rId12"/>
      <w:headerReference w:type="first" r:id="rId13"/>
      <w:footerReference w:type="first" r:id="rId14"/>
      <w:pgSz w:w="12240" w:h="15840" w:code="1"/>
      <w:pgMar w:top="360" w:right="597" w:bottom="360" w:left="480"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E53" w:rsidRDefault="00C21E53" w:rsidP="007C1ABB">
      <w:pPr>
        <w:spacing w:after="0" w:line="240" w:lineRule="auto"/>
      </w:pPr>
      <w:r>
        <w:separator/>
      </w:r>
    </w:p>
  </w:endnote>
  <w:endnote w:type="continuationSeparator" w:id="1">
    <w:p w:rsidR="00C21E53" w:rsidRDefault="00C21E53" w:rsidP="007C1A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ABB" w:rsidRDefault="007C1AB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ABB" w:rsidRDefault="007C1AB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ABB" w:rsidRDefault="007C1AB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E53" w:rsidRDefault="00C21E53" w:rsidP="007C1ABB">
      <w:pPr>
        <w:spacing w:after="0" w:line="240" w:lineRule="auto"/>
      </w:pPr>
      <w:r>
        <w:separator/>
      </w:r>
    </w:p>
  </w:footnote>
  <w:footnote w:type="continuationSeparator" w:id="1">
    <w:p w:rsidR="00C21E53" w:rsidRDefault="00C21E53" w:rsidP="007C1A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ABB" w:rsidRDefault="003D1A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0266" o:spid="_x0000_s2050" type="#_x0000_t136" style="position:absolute;margin-left:0;margin-top:0;width:715.25pt;height:71.5pt;rotation:315;z-index:-251658752;mso-position-horizontal:center;mso-position-horizontal-relative:margin;mso-position-vertical:center;mso-position-vertical-relative:margin" o:allowincell="f" fillcolor="#548dd4" stroked="f">
          <v:fill opacity=".5"/>
          <v:textpath style="font-family:&quot;Calibri&quot;;font-size:1pt" string="FLAME SAFE CHEMICAL CORPORATIO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ABB" w:rsidRDefault="003D1A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0267" o:spid="_x0000_s2051" type="#_x0000_t136" style="position:absolute;margin-left:0;margin-top:0;width:715.25pt;height:71.5pt;rotation:315;z-index:-251657728;mso-position-horizontal:center;mso-position-horizontal-relative:margin;mso-position-vertical:center;mso-position-vertical-relative:margin" o:allowincell="f" fillcolor="#548dd4" stroked="f">
          <v:fill opacity=".5"/>
          <v:textpath style="font-family:&quot;Calibri&quot;;font-size:1pt" string="FLAME SAFE CHEMICAL CORPORATION"/>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ABB" w:rsidRDefault="003D1A4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110265" o:spid="_x0000_s2049" type="#_x0000_t136" style="position:absolute;margin-left:0;margin-top:0;width:715.25pt;height:71.5pt;rotation:315;z-index:-251659776;mso-position-horizontal:center;mso-position-horizontal-relative:margin;mso-position-vertical:center;mso-position-vertical-relative:margin" o:allowincell="f" fillcolor="#548dd4" stroked="f">
          <v:fill opacity=".5"/>
          <v:textpath style="font-family:&quot;Calibri&quot;;font-size:1pt" string="FLAME SAFE CHEMICAL CORPORATION"/>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pplyBreakingRules/>
  </w:compat>
  <w:rsids>
    <w:rsidRoot w:val="006049A4"/>
    <w:rsid w:val="000547C7"/>
    <w:rsid w:val="002A2531"/>
    <w:rsid w:val="003853C9"/>
    <w:rsid w:val="003D1A47"/>
    <w:rsid w:val="006049A4"/>
    <w:rsid w:val="007C1ABB"/>
    <w:rsid w:val="00804EA1"/>
    <w:rsid w:val="009E1E9B"/>
    <w:rsid w:val="00C21E53"/>
    <w:rsid w:val="00DA52DD"/>
    <w:rsid w:val="00EF648F"/>
    <w:rsid w:val="00F576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A4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3D1A47"/>
    <w:pPr>
      <w:widowControl w:val="0"/>
      <w:autoSpaceDE w:val="0"/>
      <w:autoSpaceDN w:val="0"/>
      <w:adjustRightInd w:val="0"/>
    </w:pPr>
    <w:rPr>
      <w:rFonts w:ascii="Times New Roman" w:hAnsi="Times New Roman"/>
      <w:sz w:val="24"/>
      <w:szCs w:val="24"/>
    </w:rPr>
  </w:style>
  <w:style w:type="paragraph" w:styleId="Header">
    <w:name w:val="header"/>
    <w:basedOn w:val="Normal"/>
    <w:link w:val="HeaderChar"/>
    <w:uiPriority w:val="99"/>
    <w:semiHidden/>
    <w:unhideWhenUsed/>
    <w:rsid w:val="007C1ABB"/>
    <w:pPr>
      <w:tabs>
        <w:tab w:val="center" w:pos="4680"/>
        <w:tab w:val="right" w:pos="9360"/>
      </w:tabs>
    </w:pPr>
  </w:style>
  <w:style w:type="character" w:customStyle="1" w:styleId="HeaderChar">
    <w:name w:val="Header Char"/>
    <w:basedOn w:val="DefaultParagraphFont"/>
    <w:link w:val="Header"/>
    <w:uiPriority w:val="99"/>
    <w:semiHidden/>
    <w:rsid w:val="007C1ABB"/>
    <w:rPr>
      <w:sz w:val="22"/>
      <w:szCs w:val="22"/>
    </w:rPr>
  </w:style>
  <w:style w:type="paragraph" w:styleId="Footer">
    <w:name w:val="footer"/>
    <w:basedOn w:val="Normal"/>
    <w:link w:val="FooterChar"/>
    <w:uiPriority w:val="99"/>
    <w:semiHidden/>
    <w:unhideWhenUsed/>
    <w:rsid w:val="007C1ABB"/>
    <w:pPr>
      <w:tabs>
        <w:tab w:val="center" w:pos="4680"/>
        <w:tab w:val="right" w:pos="9360"/>
      </w:tabs>
    </w:pPr>
  </w:style>
  <w:style w:type="character" w:customStyle="1" w:styleId="FooterChar">
    <w:name w:val="Footer Char"/>
    <w:basedOn w:val="DefaultParagraphFont"/>
    <w:link w:val="Footer"/>
    <w:uiPriority w:val="99"/>
    <w:semiHidden/>
    <w:rsid w:val="007C1ABB"/>
    <w:rPr>
      <w:sz w:val="22"/>
      <w:szCs w:val="22"/>
    </w:rPr>
  </w:style>
  <w:style w:type="paragraph" w:styleId="BalloonText">
    <w:name w:val="Balloon Text"/>
    <w:basedOn w:val="Normal"/>
    <w:link w:val="BalloonTextChar"/>
    <w:uiPriority w:val="99"/>
    <w:semiHidden/>
    <w:unhideWhenUsed/>
    <w:rsid w:val="00DA5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2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664</Words>
  <Characters>2886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Jacobini</dc:creator>
  <cp:lastModifiedBy>Louis Jacobini</cp:lastModifiedBy>
  <cp:revision>3</cp:revision>
  <dcterms:created xsi:type="dcterms:W3CDTF">2009-08-26T18:23:00Z</dcterms:created>
  <dcterms:modified xsi:type="dcterms:W3CDTF">2009-08-26T18:23:00Z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